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583991" w14:textId="77777777" w:rsidR="00D34E79" w:rsidRPr="00B14800" w:rsidRDefault="00D34E79" w:rsidP="00D34E79">
      <w:pPr>
        <w:jc w:val="right"/>
        <w:rPr>
          <w:rFonts w:eastAsia="Calibri"/>
          <w:b/>
          <w:color w:val="000000"/>
          <w:sz w:val="20"/>
          <w:szCs w:val="20"/>
          <w:lang w:eastAsia="en-US"/>
        </w:rPr>
      </w:pPr>
      <w:r w:rsidRPr="00B14800">
        <w:rPr>
          <w:rFonts w:eastAsia="Calibri"/>
          <w:b/>
          <w:color w:val="000000"/>
          <w:sz w:val="20"/>
          <w:szCs w:val="20"/>
          <w:lang w:eastAsia="en-US"/>
        </w:rPr>
        <w:t xml:space="preserve">Утверждена </w:t>
      </w:r>
    </w:p>
    <w:p w14:paraId="4F326614" w14:textId="4A4F0E4C" w:rsidR="0089422B" w:rsidRPr="00BE4324" w:rsidRDefault="00D34E79" w:rsidP="00D13A70">
      <w:pPr>
        <w:jc w:val="right"/>
        <w:rPr>
          <w:rFonts w:eastAsia="Calibri"/>
          <w:b/>
          <w:color w:val="000000"/>
          <w:sz w:val="20"/>
          <w:szCs w:val="20"/>
          <w:lang w:val="kk-KZ" w:eastAsia="en-US"/>
        </w:rPr>
      </w:pPr>
      <w:r w:rsidRPr="00B14800">
        <w:rPr>
          <w:rFonts w:eastAsia="Calibri"/>
          <w:b/>
          <w:color w:val="000000"/>
          <w:sz w:val="20"/>
          <w:szCs w:val="20"/>
          <w:lang w:eastAsia="en-US"/>
        </w:rPr>
        <w:t xml:space="preserve">                                                 </w:t>
      </w:r>
      <w:bookmarkStart w:id="0" w:name="_Hlk92897229"/>
      <w:r w:rsidR="003F2D35">
        <w:rPr>
          <w:rFonts w:eastAsia="Calibri"/>
          <w:b/>
          <w:color w:val="000000"/>
          <w:sz w:val="20"/>
          <w:szCs w:val="20"/>
          <w:lang w:eastAsia="en-US"/>
        </w:rPr>
        <w:t xml:space="preserve">                              </w:t>
      </w:r>
      <w:r w:rsidR="0037406B">
        <w:rPr>
          <w:rFonts w:eastAsia="Calibri"/>
          <w:b/>
          <w:color w:val="000000"/>
          <w:sz w:val="20"/>
          <w:szCs w:val="20"/>
          <w:lang w:eastAsia="en-US"/>
        </w:rPr>
        <w:t>Д</w:t>
      </w:r>
      <w:r w:rsidR="0089422B" w:rsidRPr="0089422B">
        <w:rPr>
          <w:rFonts w:eastAsia="Calibri"/>
          <w:b/>
          <w:color w:val="000000"/>
          <w:sz w:val="20"/>
          <w:szCs w:val="20"/>
          <w:lang w:eastAsia="en-US"/>
        </w:rPr>
        <w:t>иректор</w:t>
      </w:r>
    </w:p>
    <w:bookmarkEnd w:id="0"/>
    <w:p w14:paraId="460C97B4" w14:textId="0C6B1E61" w:rsidR="00D34E79" w:rsidRPr="00CD2733" w:rsidRDefault="00490EE8" w:rsidP="00CD2733">
      <w:pPr>
        <w:pStyle w:val="af0"/>
        <w:jc w:val="right"/>
        <w:rPr>
          <w:rFonts w:ascii="Times New Roman" w:hAnsi="Times New Roman"/>
          <w:b/>
          <w:color w:val="000000"/>
          <w:sz w:val="20"/>
          <w:szCs w:val="20"/>
          <w:lang w:val="kk-KZ"/>
        </w:rPr>
      </w:pPr>
      <w:r w:rsidRPr="00490EE8">
        <w:rPr>
          <w:rFonts w:ascii="Times New Roman" w:hAnsi="Times New Roman"/>
          <w:b/>
          <w:color w:val="000000"/>
          <w:sz w:val="20"/>
          <w:szCs w:val="20"/>
        </w:rPr>
        <w:t xml:space="preserve">Государственное коммунальное предприятие на праве хозяйственного ведения </w:t>
      </w:r>
      <w:r>
        <w:rPr>
          <w:rFonts w:ascii="Times New Roman" w:hAnsi="Times New Roman"/>
          <w:b/>
          <w:color w:val="000000"/>
          <w:sz w:val="20"/>
          <w:szCs w:val="20"/>
        </w:rPr>
        <w:t xml:space="preserve">                                                                 </w:t>
      </w:r>
      <w:r w:rsidRPr="00490EE8">
        <w:rPr>
          <w:rFonts w:ascii="Times New Roman" w:hAnsi="Times New Roman"/>
          <w:b/>
          <w:color w:val="000000"/>
          <w:sz w:val="20"/>
          <w:szCs w:val="20"/>
        </w:rPr>
        <w:t xml:space="preserve">"Областная станция скорой и неотложной медицинской помощи" </w:t>
      </w:r>
      <w:r>
        <w:rPr>
          <w:rFonts w:ascii="Times New Roman" w:hAnsi="Times New Roman"/>
          <w:b/>
          <w:color w:val="000000"/>
          <w:sz w:val="20"/>
          <w:szCs w:val="20"/>
        </w:rPr>
        <w:t xml:space="preserve">                                                                             </w:t>
      </w:r>
      <w:r w:rsidRPr="00490EE8">
        <w:rPr>
          <w:rFonts w:ascii="Times New Roman" w:hAnsi="Times New Roman"/>
          <w:b/>
          <w:color w:val="000000"/>
          <w:sz w:val="20"/>
          <w:szCs w:val="20"/>
        </w:rPr>
        <w:t xml:space="preserve">государственного учреждения </w:t>
      </w:r>
      <w:r w:rsidR="00FA10A3">
        <w:rPr>
          <w:rFonts w:ascii="Times New Roman" w:hAnsi="Times New Roman"/>
          <w:b/>
          <w:color w:val="000000"/>
          <w:sz w:val="20"/>
          <w:szCs w:val="20"/>
        </w:rPr>
        <w:t xml:space="preserve">                                                                                                                                                         </w:t>
      </w:r>
      <w:bookmarkStart w:id="1" w:name="_GoBack"/>
      <w:bookmarkEnd w:id="1"/>
      <w:r w:rsidRPr="00490EE8">
        <w:rPr>
          <w:rFonts w:ascii="Times New Roman" w:hAnsi="Times New Roman"/>
          <w:b/>
          <w:color w:val="000000"/>
          <w:sz w:val="20"/>
          <w:szCs w:val="20"/>
        </w:rPr>
        <w:t>"Управление здравоохранения области Жетісу"</w:t>
      </w:r>
      <w:r>
        <w:rPr>
          <w:rFonts w:ascii="Times New Roman" w:hAnsi="Times New Roman"/>
          <w:b/>
          <w:color w:val="000000"/>
          <w:sz w:val="20"/>
          <w:szCs w:val="20"/>
        </w:rPr>
        <w:t xml:space="preserve">                                                                                                                                                                                             </w:t>
      </w:r>
    </w:p>
    <w:p w14:paraId="5700564F" w14:textId="260DBF47" w:rsidR="00D34E79" w:rsidRDefault="000B6868" w:rsidP="000B6868">
      <w:pPr>
        <w:pStyle w:val="af0"/>
        <w:jc w:val="right"/>
        <w:rPr>
          <w:rFonts w:ascii="Times New Roman" w:hAnsi="Times New Roman"/>
          <w:b/>
          <w:color w:val="000000"/>
          <w:sz w:val="20"/>
          <w:szCs w:val="20"/>
        </w:rPr>
      </w:pPr>
      <w:r w:rsidRPr="000B6868">
        <w:rPr>
          <w:rFonts w:ascii="Times New Roman" w:hAnsi="Times New Roman"/>
          <w:b/>
          <w:color w:val="000000"/>
          <w:sz w:val="20"/>
          <w:szCs w:val="20"/>
        </w:rPr>
        <w:t>Пак С.Г.</w:t>
      </w:r>
    </w:p>
    <w:p w14:paraId="786FCC53" w14:textId="33656952" w:rsidR="000B6868" w:rsidRPr="00B978F3" w:rsidRDefault="00B978F3" w:rsidP="000B6868">
      <w:pPr>
        <w:pStyle w:val="af0"/>
        <w:jc w:val="right"/>
        <w:rPr>
          <w:rFonts w:ascii="Times New Roman" w:hAnsi="Times New Roman"/>
          <w:b/>
          <w:color w:val="000000" w:themeColor="text1"/>
          <w:sz w:val="20"/>
          <w:szCs w:val="20"/>
        </w:rPr>
      </w:pPr>
      <w:r w:rsidRPr="00B978F3">
        <w:rPr>
          <w:rFonts w:ascii="Times New Roman" w:hAnsi="Times New Roman"/>
          <w:b/>
          <w:color w:val="000000" w:themeColor="text1"/>
          <w:sz w:val="20"/>
          <w:szCs w:val="20"/>
        </w:rPr>
        <w:t>Приказ №15 от 19.03</w:t>
      </w:r>
      <w:r w:rsidR="00105674" w:rsidRPr="00B978F3">
        <w:rPr>
          <w:rFonts w:ascii="Times New Roman" w:hAnsi="Times New Roman"/>
          <w:b/>
          <w:color w:val="000000" w:themeColor="text1"/>
          <w:sz w:val="20"/>
          <w:szCs w:val="20"/>
        </w:rPr>
        <w:t xml:space="preserve">.2024 г.   </w:t>
      </w:r>
    </w:p>
    <w:p w14:paraId="59EEC848" w14:textId="2ED393F7" w:rsidR="00D34E79" w:rsidRDefault="00BE6510" w:rsidP="00D34E79">
      <w:pPr>
        <w:pStyle w:val="af0"/>
        <w:jc w:val="center"/>
        <w:rPr>
          <w:rFonts w:ascii="Times New Roman" w:hAnsi="Times New Roman"/>
          <w:b/>
          <w:color w:val="000000"/>
          <w:sz w:val="20"/>
          <w:szCs w:val="20"/>
        </w:rPr>
      </w:pPr>
      <w:r>
        <w:rPr>
          <w:rFonts w:ascii="Times New Roman" w:hAnsi="Times New Roman"/>
          <w:b/>
          <w:color w:val="000000"/>
          <w:sz w:val="20"/>
          <w:szCs w:val="20"/>
        </w:rPr>
        <w:t xml:space="preserve">  </w:t>
      </w:r>
      <w:r w:rsidR="00D34E79" w:rsidRPr="0033683F">
        <w:rPr>
          <w:rFonts w:ascii="Times New Roman" w:hAnsi="Times New Roman"/>
          <w:b/>
          <w:color w:val="000000"/>
          <w:sz w:val="20"/>
          <w:szCs w:val="20"/>
        </w:rPr>
        <w:t xml:space="preserve">Тендерная документация </w:t>
      </w:r>
      <w:r w:rsidR="00372522">
        <w:rPr>
          <w:rFonts w:ascii="Times New Roman" w:hAnsi="Times New Roman"/>
          <w:b/>
          <w:color w:val="000000"/>
          <w:sz w:val="20"/>
          <w:szCs w:val="20"/>
        </w:rPr>
        <w:t xml:space="preserve"> </w:t>
      </w:r>
    </w:p>
    <w:p w14:paraId="05E03164" w14:textId="77777777" w:rsidR="00372522" w:rsidRPr="0033683F" w:rsidRDefault="00372522" w:rsidP="00D34E79">
      <w:pPr>
        <w:pStyle w:val="af0"/>
        <w:jc w:val="center"/>
        <w:rPr>
          <w:rFonts w:ascii="Times New Roman" w:hAnsi="Times New Roman"/>
          <w:b/>
          <w:color w:val="000000"/>
          <w:sz w:val="20"/>
          <w:szCs w:val="20"/>
        </w:rPr>
      </w:pPr>
    </w:p>
    <w:p w14:paraId="388652BD" w14:textId="21498F1A" w:rsidR="001F4F6E" w:rsidRPr="0033683F" w:rsidRDefault="00AB715D" w:rsidP="00AB715D">
      <w:pPr>
        <w:pStyle w:val="af0"/>
        <w:ind w:firstLine="708"/>
        <w:jc w:val="both"/>
        <w:rPr>
          <w:rFonts w:ascii="Times New Roman" w:hAnsi="Times New Roman"/>
          <w:sz w:val="20"/>
          <w:szCs w:val="20"/>
        </w:rPr>
      </w:pPr>
      <w:r>
        <w:rPr>
          <w:rFonts w:ascii="Times New Roman" w:hAnsi="Times New Roman"/>
          <w:color w:val="000000"/>
          <w:sz w:val="20"/>
          <w:szCs w:val="20"/>
        </w:rPr>
        <w:t>П</w:t>
      </w:r>
      <w:r w:rsidR="00D34E79" w:rsidRPr="0033683F">
        <w:rPr>
          <w:rFonts w:ascii="Times New Roman" w:hAnsi="Times New Roman"/>
          <w:color w:val="000000"/>
          <w:sz w:val="20"/>
          <w:szCs w:val="20"/>
        </w:rPr>
        <w:t>о закупу</w:t>
      </w:r>
      <w:r w:rsidR="00DC37D7" w:rsidRPr="0033683F">
        <w:rPr>
          <w:rFonts w:ascii="Times New Roman" w:hAnsi="Times New Roman"/>
          <w:color w:val="000000"/>
          <w:sz w:val="20"/>
          <w:szCs w:val="20"/>
        </w:rPr>
        <w:t xml:space="preserve"> </w:t>
      </w:r>
      <w:r w:rsidR="008E1D81" w:rsidRPr="0033683F">
        <w:rPr>
          <w:rFonts w:ascii="Times New Roman" w:hAnsi="Times New Roman"/>
          <w:b/>
          <w:color w:val="000000"/>
          <w:sz w:val="20"/>
          <w:szCs w:val="20"/>
        </w:rPr>
        <w:t>«</w:t>
      </w:r>
      <w:r w:rsidR="00920B9C" w:rsidRPr="00920B9C">
        <w:rPr>
          <w:rFonts w:ascii="Times New Roman" w:hAnsi="Times New Roman"/>
          <w:b/>
          <w:color w:val="000000"/>
          <w:sz w:val="20"/>
          <w:szCs w:val="20"/>
        </w:rPr>
        <w:t>медицинских изделий</w:t>
      </w:r>
      <w:r w:rsidR="00D13A70" w:rsidRPr="00920B9C">
        <w:rPr>
          <w:rFonts w:ascii="Times New Roman" w:hAnsi="Times New Roman"/>
          <w:b/>
          <w:color w:val="000000"/>
          <w:sz w:val="20"/>
          <w:szCs w:val="20"/>
        </w:rPr>
        <w:t>»</w:t>
      </w:r>
      <w:r w:rsidR="00D13A70" w:rsidRPr="0033683F">
        <w:rPr>
          <w:rFonts w:ascii="Times New Roman" w:hAnsi="Times New Roman"/>
          <w:color w:val="000000"/>
          <w:sz w:val="20"/>
          <w:szCs w:val="20"/>
        </w:rPr>
        <w:t xml:space="preserve"> на</w:t>
      </w:r>
      <w:r w:rsidR="00EC13A6" w:rsidRPr="0033683F">
        <w:rPr>
          <w:rFonts w:ascii="Times New Roman" w:hAnsi="Times New Roman"/>
          <w:color w:val="000000"/>
          <w:sz w:val="20"/>
          <w:szCs w:val="20"/>
        </w:rPr>
        <w:t xml:space="preserve"> 202</w:t>
      </w:r>
      <w:r w:rsidR="00201533">
        <w:rPr>
          <w:rFonts w:ascii="Times New Roman" w:hAnsi="Times New Roman"/>
          <w:color w:val="000000"/>
          <w:sz w:val="20"/>
          <w:szCs w:val="20"/>
          <w:lang w:val="kk-KZ"/>
        </w:rPr>
        <w:t>4</w:t>
      </w:r>
      <w:r w:rsidR="00A341F6" w:rsidRPr="0033683F">
        <w:rPr>
          <w:rFonts w:ascii="Times New Roman" w:hAnsi="Times New Roman"/>
          <w:color w:val="000000"/>
          <w:sz w:val="20"/>
          <w:szCs w:val="20"/>
        </w:rPr>
        <w:t xml:space="preserve"> год в рамках гарантированного объема бесплатной медицинской помощи и медицинской помощи в системе обязательного социального медицинского страхования</w:t>
      </w:r>
      <w:r w:rsidR="008E1D81" w:rsidRPr="0033683F">
        <w:rPr>
          <w:rFonts w:ascii="Times New Roman" w:hAnsi="Times New Roman"/>
          <w:color w:val="000000"/>
          <w:sz w:val="20"/>
          <w:szCs w:val="20"/>
        </w:rPr>
        <w:t>.</w:t>
      </w:r>
    </w:p>
    <w:p w14:paraId="1420FBAC" w14:textId="12074FD1" w:rsidR="00962693" w:rsidRPr="0033683F" w:rsidRDefault="00962693" w:rsidP="00AB715D">
      <w:pPr>
        <w:ind w:firstLine="426"/>
        <w:jc w:val="both"/>
        <w:rPr>
          <w:sz w:val="20"/>
          <w:szCs w:val="20"/>
        </w:rPr>
      </w:pPr>
      <w:r w:rsidRPr="0033683F">
        <w:rPr>
          <w:sz w:val="20"/>
          <w:szCs w:val="20"/>
        </w:rPr>
        <w:t>Настоящая</w:t>
      </w:r>
      <w:r w:rsidR="00D34E79" w:rsidRPr="0033683F">
        <w:rPr>
          <w:sz w:val="20"/>
          <w:szCs w:val="20"/>
        </w:rPr>
        <w:t xml:space="preserve"> </w:t>
      </w:r>
      <w:r w:rsidRPr="0033683F">
        <w:rPr>
          <w:sz w:val="20"/>
          <w:szCs w:val="20"/>
        </w:rPr>
        <w:t>тендерна</w:t>
      </w:r>
      <w:r w:rsidR="00D34E79" w:rsidRPr="0033683F">
        <w:rPr>
          <w:sz w:val="20"/>
          <w:szCs w:val="20"/>
        </w:rPr>
        <w:t xml:space="preserve">я документация, предоставляемая </w:t>
      </w:r>
      <w:r w:rsidRPr="0033683F">
        <w:rPr>
          <w:sz w:val="20"/>
          <w:szCs w:val="20"/>
        </w:rPr>
        <w:t>орга</w:t>
      </w:r>
      <w:r w:rsidR="00D34E79" w:rsidRPr="0033683F">
        <w:rPr>
          <w:sz w:val="20"/>
          <w:szCs w:val="20"/>
        </w:rPr>
        <w:t xml:space="preserve">низатором тендера потенциальным </w:t>
      </w:r>
      <w:r w:rsidRPr="0033683F">
        <w:rPr>
          <w:sz w:val="20"/>
          <w:szCs w:val="20"/>
        </w:rPr>
        <w:t>поставщикам для подготовки тендерных заявок и участия в тендере по закупкам</w:t>
      </w:r>
      <w:r w:rsidR="00BE386A" w:rsidRPr="0033683F">
        <w:rPr>
          <w:color w:val="000000"/>
          <w:sz w:val="20"/>
          <w:szCs w:val="20"/>
        </w:rPr>
        <w:t xml:space="preserve"> </w:t>
      </w:r>
      <w:r w:rsidR="0090027A" w:rsidRPr="0033683F">
        <w:rPr>
          <w:b/>
          <w:color w:val="000000"/>
          <w:sz w:val="20"/>
          <w:szCs w:val="20"/>
          <w:lang w:val="kk-KZ"/>
        </w:rPr>
        <w:t>«</w:t>
      </w:r>
      <w:r w:rsidR="005C46AC" w:rsidRPr="005C46AC">
        <w:rPr>
          <w:b/>
          <w:color w:val="000000"/>
          <w:sz w:val="20"/>
          <w:szCs w:val="20"/>
          <w:lang w:val="kk-KZ"/>
        </w:rPr>
        <w:t>медицинских изделий</w:t>
      </w:r>
      <w:r w:rsidR="0090027A" w:rsidRPr="005C46AC">
        <w:rPr>
          <w:b/>
          <w:color w:val="000000"/>
          <w:sz w:val="20"/>
          <w:szCs w:val="20"/>
          <w:lang w:val="kk-KZ"/>
        </w:rPr>
        <w:t>»</w:t>
      </w:r>
      <w:r w:rsidR="00DC37D7" w:rsidRPr="0033683F">
        <w:rPr>
          <w:color w:val="000000"/>
          <w:sz w:val="20"/>
          <w:szCs w:val="20"/>
        </w:rPr>
        <w:t xml:space="preserve"> </w:t>
      </w:r>
      <w:r w:rsidR="00744FD6" w:rsidRPr="0033683F">
        <w:rPr>
          <w:color w:val="000000"/>
          <w:sz w:val="20"/>
          <w:szCs w:val="20"/>
        </w:rPr>
        <w:t>на 202</w:t>
      </w:r>
      <w:r w:rsidR="00201533">
        <w:rPr>
          <w:color w:val="000000"/>
          <w:sz w:val="20"/>
          <w:szCs w:val="20"/>
          <w:lang w:val="kk-KZ"/>
        </w:rPr>
        <w:t>4</w:t>
      </w:r>
      <w:r w:rsidR="00BE386A" w:rsidRPr="0033683F">
        <w:rPr>
          <w:color w:val="000000"/>
          <w:sz w:val="20"/>
          <w:szCs w:val="20"/>
        </w:rPr>
        <w:t xml:space="preserve"> год</w:t>
      </w:r>
      <w:r w:rsidRPr="0033683F">
        <w:rPr>
          <w:sz w:val="20"/>
          <w:szCs w:val="20"/>
        </w:rPr>
        <w:t xml:space="preserve"> для </w:t>
      </w:r>
      <w:r w:rsidR="00201533" w:rsidRPr="00201533">
        <w:rPr>
          <w:b/>
          <w:bCs/>
          <w:sz w:val="20"/>
          <w:szCs w:val="20"/>
        </w:rPr>
        <w:t>Государственное коммунальное предприятие на праве хозяйственного ведения "Областная станция скорой и неотложной медицинской помощи" государственного учреждения "Управление здравоохранения области Жетісу"</w:t>
      </w:r>
      <w:r w:rsidR="00934063" w:rsidRPr="0033683F">
        <w:rPr>
          <w:sz w:val="20"/>
          <w:szCs w:val="20"/>
          <w:lang w:val="kk-KZ"/>
        </w:rPr>
        <w:t xml:space="preserve"> </w:t>
      </w:r>
      <w:r w:rsidRPr="0033683F">
        <w:rPr>
          <w:sz w:val="20"/>
          <w:szCs w:val="20"/>
        </w:rPr>
        <w:t xml:space="preserve">(далее – Тендерная документация) разработана в соответствии </w:t>
      </w:r>
      <w:r w:rsidR="009E1BAF" w:rsidRPr="0033683F">
        <w:rPr>
          <w:b/>
          <w:sz w:val="20"/>
          <w:szCs w:val="20"/>
        </w:rPr>
        <w:t>«</w:t>
      </w:r>
      <w:r w:rsidR="00973DB4" w:rsidRPr="0033683F">
        <w:rPr>
          <w:color w:val="000000"/>
          <w:sz w:val="20"/>
          <w:szCs w:val="20"/>
          <w:lang w:val="kk-KZ"/>
        </w:rPr>
        <w:t>П</w:t>
      </w:r>
      <w:r w:rsidR="00973DB4" w:rsidRPr="0033683F">
        <w:rPr>
          <w:color w:val="000000"/>
          <w:sz w:val="20"/>
          <w:szCs w:val="20"/>
        </w:rPr>
        <w:t>равил</w:t>
      </w:r>
      <w:r w:rsidR="00973DB4" w:rsidRPr="0033683F">
        <w:rPr>
          <w:color w:val="000000"/>
          <w:sz w:val="20"/>
          <w:szCs w:val="20"/>
          <w:lang w:val="kk-KZ"/>
        </w:rPr>
        <w:t>ами</w:t>
      </w:r>
      <w:r w:rsidR="00973DB4" w:rsidRPr="0033683F">
        <w:rPr>
          <w:color w:val="000000"/>
          <w:sz w:val="20"/>
          <w:szCs w:val="20"/>
        </w:rPr>
        <w:t xml:space="preserve">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r w:rsidR="00973DB4" w:rsidRPr="0033683F">
        <w:rPr>
          <w:sz w:val="20"/>
          <w:szCs w:val="20"/>
          <w:lang w:val="kk-KZ"/>
        </w:rPr>
        <w:t xml:space="preserve">. </w:t>
      </w:r>
      <w:r w:rsidR="00973DB4" w:rsidRPr="0033683F">
        <w:rPr>
          <w:color w:val="000000"/>
          <w:sz w:val="20"/>
          <w:szCs w:val="20"/>
        </w:rPr>
        <w:t xml:space="preserve">Приказ Министра здравоохранения Республики </w:t>
      </w:r>
      <w:r w:rsidR="00E77648">
        <w:rPr>
          <w:color w:val="000000"/>
          <w:sz w:val="20"/>
          <w:szCs w:val="20"/>
        </w:rPr>
        <w:t>Казахстан от 7 июня 2023 года №</w:t>
      </w:r>
      <w:r w:rsidR="00973DB4" w:rsidRPr="0033683F">
        <w:rPr>
          <w:color w:val="000000"/>
          <w:sz w:val="20"/>
          <w:szCs w:val="20"/>
        </w:rPr>
        <w:t>110. Зарегистрирован в Министерстве юстиции Республи</w:t>
      </w:r>
      <w:r w:rsidR="00247FCB">
        <w:rPr>
          <w:color w:val="000000"/>
          <w:sz w:val="20"/>
          <w:szCs w:val="20"/>
        </w:rPr>
        <w:t>ки Казахстан 8 июня 2023 года №</w:t>
      </w:r>
      <w:r w:rsidR="00973DB4" w:rsidRPr="0033683F">
        <w:rPr>
          <w:color w:val="000000"/>
          <w:sz w:val="20"/>
          <w:szCs w:val="20"/>
        </w:rPr>
        <w:t>32733</w:t>
      </w:r>
      <w:r w:rsidR="00C70792" w:rsidRPr="0033683F">
        <w:rPr>
          <w:bCs/>
          <w:sz w:val="20"/>
          <w:szCs w:val="20"/>
        </w:rPr>
        <w:t>»</w:t>
      </w:r>
      <w:r w:rsidR="004A19E4" w:rsidRPr="0033683F">
        <w:rPr>
          <w:sz w:val="20"/>
          <w:szCs w:val="20"/>
        </w:rPr>
        <w:t xml:space="preserve"> (далее – Правила)</w:t>
      </w:r>
      <w:r w:rsidRPr="0033683F">
        <w:rPr>
          <w:sz w:val="20"/>
          <w:szCs w:val="20"/>
        </w:rPr>
        <w:t>.</w:t>
      </w:r>
    </w:p>
    <w:p w14:paraId="5063B53F" w14:textId="2C0E3B73" w:rsidR="00962693" w:rsidRPr="00B26145" w:rsidRDefault="00962693" w:rsidP="00D34E79">
      <w:pPr>
        <w:ind w:firstLine="426"/>
        <w:jc w:val="both"/>
        <w:rPr>
          <w:color w:val="000000"/>
          <w:sz w:val="20"/>
          <w:szCs w:val="20"/>
        </w:rPr>
      </w:pPr>
      <w:r w:rsidRPr="0033683F">
        <w:rPr>
          <w:b/>
          <w:sz w:val="20"/>
          <w:szCs w:val="20"/>
        </w:rPr>
        <w:t>Организатор тендера</w:t>
      </w:r>
      <w:r w:rsidRPr="0033683F">
        <w:rPr>
          <w:sz w:val="20"/>
          <w:szCs w:val="20"/>
        </w:rPr>
        <w:t>:</w:t>
      </w:r>
      <w:r w:rsidR="0000048A">
        <w:rPr>
          <w:sz w:val="20"/>
          <w:szCs w:val="20"/>
        </w:rPr>
        <w:t xml:space="preserve"> </w:t>
      </w:r>
      <w:r w:rsidR="007A581E" w:rsidRPr="007A581E">
        <w:rPr>
          <w:b/>
          <w:color w:val="000000"/>
          <w:sz w:val="20"/>
          <w:szCs w:val="20"/>
        </w:rPr>
        <w:t>Государственное коммунальное предприятие на праве хозяйственного ведения "Областная станция скорой и неотложной медицинской помощи" государственного учреждения "Управление здравоохранения области Жетісу"</w:t>
      </w:r>
    </w:p>
    <w:p w14:paraId="0A77AA18" w14:textId="4071828B" w:rsidR="001C40ED" w:rsidRPr="0037406B" w:rsidRDefault="00962693" w:rsidP="001C40ED">
      <w:pPr>
        <w:widowControl w:val="0"/>
        <w:autoSpaceDE w:val="0"/>
        <w:autoSpaceDN w:val="0"/>
        <w:adjustRightInd w:val="0"/>
        <w:ind w:firstLine="426"/>
        <w:jc w:val="both"/>
        <w:rPr>
          <w:b/>
          <w:bCs/>
          <w:color w:val="000000"/>
          <w:sz w:val="20"/>
          <w:szCs w:val="20"/>
        </w:rPr>
      </w:pPr>
      <w:r w:rsidRPr="00B26145">
        <w:rPr>
          <w:b/>
          <w:sz w:val="20"/>
          <w:szCs w:val="20"/>
        </w:rPr>
        <w:t>Место нахождения</w:t>
      </w:r>
      <w:r w:rsidR="00AB715D">
        <w:rPr>
          <w:b/>
          <w:color w:val="000000" w:themeColor="text1"/>
          <w:sz w:val="20"/>
          <w:szCs w:val="20"/>
        </w:rPr>
        <w:t xml:space="preserve">: </w:t>
      </w:r>
      <w:r w:rsidR="00DD4385" w:rsidRPr="00DD4385">
        <w:rPr>
          <w:b/>
          <w:color w:val="000000" w:themeColor="text1"/>
          <w:sz w:val="20"/>
          <w:szCs w:val="20"/>
        </w:rPr>
        <w:t>г. Талдыкорган, проспект Нурсултана Назарбаева, 57</w:t>
      </w:r>
      <w:r w:rsidR="0089422B" w:rsidRPr="00B26145">
        <w:rPr>
          <w:sz w:val="20"/>
          <w:szCs w:val="20"/>
        </w:rPr>
        <w:t>,</w:t>
      </w:r>
      <w:r w:rsidR="0089422B" w:rsidRPr="00AB715D">
        <w:rPr>
          <w:color w:val="000000" w:themeColor="text1"/>
          <w:sz w:val="20"/>
          <w:szCs w:val="20"/>
        </w:rPr>
        <w:t xml:space="preserve"> </w:t>
      </w:r>
      <w:r w:rsidR="009B34CC" w:rsidRPr="00AB715D">
        <w:rPr>
          <w:color w:val="000000" w:themeColor="text1"/>
          <w:sz w:val="20"/>
          <w:szCs w:val="20"/>
          <w:shd w:val="clear" w:color="auto" w:fill="F9F9F9"/>
        </w:rPr>
        <w:t xml:space="preserve">БИН </w:t>
      </w:r>
      <w:r w:rsidR="000E033A" w:rsidRPr="000E033A">
        <w:rPr>
          <w:color w:val="000000" w:themeColor="text1"/>
          <w:sz w:val="20"/>
          <w:szCs w:val="20"/>
          <w:shd w:val="clear" w:color="auto" w:fill="F9F9F9"/>
        </w:rPr>
        <w:t>221040046947</w:t>
      </w:r>
      <w:r w:rsidR="009B34CC" w:rsidRPr="00AB715D">
        <w:rPr>
          <w:color w:val="000000" w:themeColor="text1"/>
          <w:sz w:val="20"/>
          <w:szCs w:val="20"/>
          <w:shd w:val="clear" w:color="auto" w:fill="F9F9F9"/>
        </w:rPr>
        <w:t xml:space="preserve">, </w:t>
      </w:r>
      <w:r w:rsidR="0089422B" w:rsidRPr="00AB715D">
        <w:rPr>
          <w:color w:val="000000" w:themeColor="text1"/>
          <w:sz w:val="20"/>
          <w:szCs w:val="20"/>
          <w:shd w:val="clear" w:color="auto" w:fill="F9F9F9"/>
        </w:rPr>
        <w:t xml:space="preserve">БИК </w:t>
      </w:r>
      <w:r w:rsidR="009B34CC" w:rsidRPr="00AB715D">
        <w:rPr>
          <w:color w:val="000000" w:themeColor="text1"/>
          <w:sz w:val="20"/>
          <w:szCs w:val="20"/>
          <w:shd w:val="clear" w:color="auto" w:fill="F9F9F9"/>
        </w:rPr>
        <w:t>HSBKKZKX</w:t>
      </w:r>
      <w:r w:rsidR="0089422B" w:rsidRPr="00AB715D">
        <w:rPr>
          <w:color w:val="000000" w:themeColor="text1"/>
          <w:sz w:val="20"/>
          <w:szCs w:val="20"/>
          <w:shd w:val="clear" w:color="auto" w:fill="F9F9F9"/>
        </w:rPr>
        <w:t xml:space="preserve">, ИИК </w:t>
      </w:r>
      <w:r w:rsidR="00EF3621" w:rsidRPr="00EF3621">
        <w:rPr>
          <w:color w:val="000000" w:themeColor="text1"/>
          <w:sz w:val="20"/>
          <w:szCs w:val="20"/>
          <w:shd w:val="clear" w:color="auto" w:fill="F9F9F9"/>
        </w:rPr>
        <w:t>KZ31601А311000645341</w:t>
      </w:r>
      <w:r w:rsidR="0089422B" w:rsidRPr="00AB715D">
        <w:rPr>
          <w:color w:val="000000" w:themeColor="text1"/>
          <w:sz w:val="20"/>
          <w:szCs w:val="20"/>
          <w:shd w:val="clear" w:color="auto" w:fill="F9F9F9"/>
        </w:rPr>
        <w:t xml:space="preserve">, </w:t>
      </w:r>
      <w:r w:rsidR="00CF1961" w:rsidRPr="00AB715D">
        <w:rPr>
          <w:color w:val="000000" w:themeColor="text1"/>
          <w:sz w:val="20"/>
          <w:szCs w:val="20"/>
          <w:shd w:val="clear" w:color="auto" w:fill="F9F9F9"/>
        </w:rPr>
        <w:t>АО "Народный Банк Казахстана"</w:t>
      </w:r>
    </w:p>
    <w:p w14:paraId="6355D226" w14:textId="77777777" w:rsidR="00D47759" w:rsidRDefault="00D47759" w:rsidP="009639AA">
      <w:pPr>
        <w:jc w:val="center"/>
        <w:rPr>
          <w:b/>
          <w:bCs/>
          <w:color w:val="000000"/>
          <w:sz w:val="20"/>
          <w:szCs w:val="20"/>
        </w:rPr>
      </w:pPr>
    </w:p>
    <w:p w14:paraId="2BC519A9" w14:textId="06436A68" w:rsidR="00962693" w:rsidRPr="0033683F" w:rsidRDefault="00962693" w:rsidP="009639AA">
      <w:pPr>
        <w:jc w:val="center"/>
        <w:rPr>
          <w:color w:val="000000"/>
          <w:sz w:val="20"/>
          <w:szCs w:val="20"/>
        </w:rPr>
      </w:pPr>
      <w:r w:rsidRPr="0033683F">
        <w:rPr>
          <w:b/>
          <w:bCs/>
          <w:color w:val="000000"/>
          <w:sz w:val="20"/>
          <w:szCs w:val="20"/>
        </w:rPr>
        <w:t>1. Общие положения</w:t>
      </w:r>
    </w:p>
    <w:p w14:paraId="4376320D" w14:textId="46507973" w:rsidR="004F07D2" w:rsidRPr="0033683F" w:rsidRDefault="00962693" w:rsidP="009639AA">
      <w:pPr>
        <w:jc w:val="both"/>
        <w:rPr>
          <w:b/>
          <w:sz w:val="20"/>
          <w:szCs w:val="20"/>
        </w:rPr>
      </w:pPr>
      <w:r w:rsidRPr="0033683F">
        <w:rPr>
          <w:color w:val="000000"/>
          <w:sz w:val="20"/>
          <w:szCs w:val="20"/>
        </w:rPr>
        <w:t xml:space="preserve">1. </w:t>
      </w:r>
      <w:r w:rsidR="00B02FBB" w:rsidRPr="0033683F">
        <w:rPr>
          <w:color w:val="000000"/>
          <w:sz w:val="20"/>
          <w:szCs w:val="20"/>
        </w:rPr>
        <w:t>Т</w:t>
      </w:r>
      <w:r w:rsidRPr="0033683F">
        <w:rPr>
          <w:color w:val="000000"/>
          <w:sz w:val="20"/>
          <w:szCs w:val="20"/>
        </w:rPr>
        <w:t>ендер проводится с целью выбора поставщиков по</w:t>
      </w:r>
      <w:r w:rsidR="00257638" w:rsidRPr="0033683F">
        <w:rPr>
          <w:color w:val="000000"/>
          <w:sz w:val="20"/>
          <w:szCs w:val="20"/>
        </w:rPr>
        <w:t xml:space="preserve"> закупу</w:t>
      </w:r>
      <w:r w:rsidR="00257638" w:rsidRPr="0033683F">
        <w:rPr>
          <w:b/>
          <w:color w:val="000000"/>
          <w:sz w:val="20"/>
          <w:szCs w:val="20"/>
        </w:rPr>
        <w:t xml:space="preserve"> </w:t>
      </w:r>
      <w:r w:rsidR="0090027A" w:rsidRPr="0033683F">
        <w:rPr>
          <w:b/>
          <w:color w:val="000000"/>
          <w:sz w:val="20"/>
          <w:szCs w:val="20"/>
          <w:lang w:val="kk-KZ"/>
        </w:rPr>
        <w:t>«</w:t>
      </w:r>
      <w:r w:rsidR="00D2736A" w:rsidRPr="00D2736A">
        <w:rPr>
          <w:b/>
          <w:color w:val="000000"/>
          <w:sz w:val="20"/>
          <w:szCs w:val="20"/>
          <w:lang w:val="kk-KZ"/>
        </w:rPr>
        <w:t>медицинских изделий</w:t>
      </w:r>
      <w:r w:rsidR="0090027A" w:rsidRPr="0033683F">
        <w:rPr>
          <w:b/>
          <w:color w:val="000000"/>
          <w:sz w:val="20"/>
          <w:szCs w:val="20"/>
          <w:lang w:val="kk-KZ"/>
        </w:rPr>
        <w:t>»</w:t>
      </w:r>
      <w:r w:rsidR="00DC37D7" w:rsidRPr="0033683F">
        <w:rPr>
          <w:b/>
          <w:color w:val="000000"/>
          <w:sz w:val="20"/>
          <w:szCs w:val="20"/>
        </w:rPr>
        <w:t xml:space="preserve"> </w:t>
      </w:r>
      <w:r w:rsidR="00744FD6" w:rsidRPr="0033683F">
        <w:rPr>
          <w:b/>
          <w:color w:val="000000"/>
          <w:sz w:val="20"/>
          <w:szCs w:val="20"/>
        </w:rPr>
        <w:t>на 202</w:t>
      </w:r>
      <w:r w:rsidR="00984118">
        <w:rPr>
          <w:b/>
          <w:color w:val="000000"/>
          <w:sz w:val="20"/>
          <w:szCs w:val="20"/>
        </w:rPr>
        <w:t>4</w:t>
      </w:r>
      <w:r w:rsidR="00FA0109" w:rsidRPr="0033683F">
        <w:rPr>
          <w:b/>
          <w:color w:val="000000"/>
          <w:sz w:val="20"/>
          <w:szCs w:val="20"/>
        </w:rPr>
        <w:t xml:space="preserve"> год.</w:t>
      </w:r>
    </w:p>
    <w:p w14:paraId="286AE568" w14:textId="43975FD1" w:rsidR="001575FB" w:rsidRPr="0033683F" w:rsidRDefault="00FF2F50" w:rsidP="009639AA">
      <w:pPr>
        <w:pStyle w:val="a7"/>
        <w:spacing w:before="0" w:beforeAutospacing="0" w:after="0" w:afterAutospacing="0"/>
        <w:jc w:val="both"/>
        <w:rPr>
          <w:b/>
          <w:color w:val="000000"/>
          <w:sz w:val="20"/>
          <w:szCs w:val="20"/>
        </w:rPr>
      </w:pPr>
      <w:r w:rsidRPr="0033683F">
        <w:rPr>
          <w:color w:val="000000"/>
          <w:sz w:val="20"/>
          <w:szCs w:val="20"/>
        </w:rPr>
        <w:t xml:space="preserve">2. Сумма, выделенная </w:t>
      </w:r>
      <w:r w:rsidR="0089422B" w:rsidRPr="0033683F">
        <w:rPr>
          <w:color w:val="000000"/>
          <w:sz w:val="20"/>
          <w:szCs w:val="20"/>
        </w:rPr>
        <w:t>на закупку,</w:t>
      </w:r>
      <w:r w:rsidRPr="0033683F">
        <w:rPr>
          <w:color w:val="000000"/>
          <w:sz w:val="20"/>
          <w:szCs w:val="20"/>
        </w:rPr>
        <w:t xml:space="preserve"> составляет</w:t>
      </w:r>
      <w:r w:rsidR="007716D6" w:rsidRPr="0033683F">
        <w:rPr>
          <w:sz w:val="20"/>
          <w:szCs w:val="20"/>
        </w:rPr>
        <w:t xml:space="preserve"> </w:t>
      </w:r>
      <w:r w:rsidR="003448E2" w:rsidRPr="003448E2">
        <w:rPr>
          <w:b/>
          <w:sz w:val="20"/>
          <w:szCs w:val="20"/>
        </w:rPr>
        <w:t xml:space="preserve">46 284 000,00 </w:t>
      </w:r>
      <w:r w:rsidR="00D13A70" w:rsidRPr="00B26145">
        <w:rPr>
          <w:b/>
          <w:sz w:val="20"/>
          <w:szCs w:val="20"/>
        </w:rPr>
        <w:t>(</w:t>
      </w:r>
      <w:r w:rsidR="00E52B38">
        <w:rPr>
          <w:b/>
          <w:sz w:val="20"/>
          <w:szCs w:val="20"/>
          <w:lang w:val="kk-KZ"/>
        </w:rPr>
        <w:t>с</w:t>
      </w:r>
      <w:r w:rsidR="00E52B38" w:rsidRPr="00E52B38">
        <w:rPr>
          <w:b/>
          <w:sz w:val="20"/>
          <w:szCs w:val="20"/>
          <w:lang w:val="kk-KZ"/>
        </w:rPr>
        <w:t>орок шесть миллионов двести восемьдесят четыре тысячи тенге 00 тиын</w:t>
      </w:r>
      <w:r w:rsidR="00D13A70" w:rsidRPr="00B26145">
        <w:rPr>
          <w:b/>
          <w:sz w:val="20"/>
          <w:szCs w:val="20"/>
        </w:rPr>
        <w:t>)</w:t>
      </w:r>
      <w:r w:rsidR="00C62A74" w:rsidRPr="0033683F">
        <w:rPr>
          <w:color w:val="000000"/>
          <w:sz w:val="20"/>
          <w:szCs w:val="20"/>
          <w:lang w:val="kk-KZ"/>
        </w:rPr>
        <w:t xml:space="preserve"> </w:t>
      </w:r>
      <w:r w:rsidR="00333439" w:rsidRPr="0033683F">
        <w:rPr>
          <w:sz w:val="20"/>
          <w:szCs w:val="20"/>
        </w:rPr>
        <w:t>(</w:t>
      </w:r>
      <w:r w:rsidR="00C80AB0" w:rsidRPr="0033683F">
        <w:rPr>
          <w:sz w:val="20"/>
          <w:szCs w:val="20"/>
        </w:rPr>
        <w:t xml:space="preserve">№ </w:t>
      </w:r>
      <w:r w:rsidR="00374280" w:rsidRPr="0033683F">
        <w:rPr>
          <w:color w:val="000000"/>
          <w:sz w:val="20"/>
          <w:szCs w:val="20"/>
        </w:rPr>
        <w:t>лот</w:t>
      </w:r>
      <w:r w:rsidR="00C80AB0" w:rsidRPr="0033683F">
        <w:rPr>
          <w:color w:val="000000"/>
          <w:sz w:val="20"/>
          <w:szCs w:val="20"/>
        </w:rPr>
        <w:t>ов</w:t>
      </w:r>
      <w:r w:rsidR="00374280" w:rsidRPr="0033683F">
        <w:rPr>
          <w:b/>
          <w:color w:val="000000"/>
          <w:sz w:val="20"/>
          <w:szCs w:val="20"/>
        </w:rPr>
        <w:t xml:space="preserve">, </w:t>
      </w:r>
      <w:r w:rsidR="00950621" w:rsidRPr="0033683F">
        <w:rPr>
          <w:sz w:val="20"/>
          <w:szCs w:val="20"/>
        </w:rPr>
        <w:t>наименование</w:t>
      </w:r>
      <w:r w:rsidR="00C80AB0" w:rsidRPr="0033683F">
        <w:rPr>
          <w:sz w:val="20"/>
          <w:szCs w:val="20"/>
        </w:rPr>
        <w:t xml:space="preserve"> лотов</w:t>
      </w:r>
      <w:r w:rsidR="00950621" w:rsidRPr="0033683F">
        <w:rPr>
          <w:sz w:val="20"/>
          <w:szCs w:val="20"/>
        </w:rPr>
        <w:t xml:space="preserve">, их количество, </w:t>
      </w:r>
      <w:r w:rsidR="00C80AB0" w:rsidRPr="0033683F">
        <w:rPr>
          <w:sz w:val="20"/>
          <w:szCs w:val="20"/>
        </w:rPr>
        <w:t>цены и суммы</w:t>
      </w:r>
      <w:r w:rsidR="00C42F49" w:rsidRPr="0033683F">
        <w:rPr>
          <w:sz w:val="20"/>
          <w:szCs w:val="20"/>
        </w:rPr>
        <w:t xml:space="preserve"> </w:t>
      </w:r>
      <w:r w:rsidR="00950621" w:rsidRPr="0033683F">
        <w:rPr>
          <w:sz w:val="20"/>
          <w:szCs w:val="20"/>
        </w:rPr>
        <w:t xml:space="preserve">в приложении 1 к </w:t>
      </w:r>
      <w:r w:rsidR="00A1684F" w:rsidRPr="0033683F">
        <w:rPr>
          <w:sz w:val="20"/>
          <w:szCs w:val="20"/>
        </w:rPr>
        <w:t>Т</w:t>
      </w:r>
      <w:r w:rsidR="00950621" w:rsidRPr="0033683F">
        <w:rPr>
          <w:sz w:val="20"/>
          <w:szCs w:val="20"/>
        </w:rPr>
        <w:t>ендерной документации</w:t>
      </w:r>
      <w:r w:rsidR="002E6A23" w:rsidRPr="0033683F">
        <w:rPr>
          <w:sz w:val="20"/>
          <w:szCs w:val="20"/>
        </w:rPr>
        <w:t xml:space="preserve">, Техническая спецификация закупаемых медицинских изделий согласно приложения </w:t>
      </w:r>
      <w:r w:rsidR="0037406B">
        <w:rPr>
          <w:sz w:val="20"/>
          <w:szCs w:val="20"/>
        </w:rPr>
        <w:t>2</w:t>
      </w:r>
      <w:r w:rsidR="002E6A23" w:rsidRPr="0033683F">
        <w:rPr>
          <w:sz w:val="20"/>
          <w:szCs w:val="20"/>
        </w:rPr>
        <w:t xml:space="preserve"> к Тендерной документации</w:t>
      </w:r>
      <w:r w:rsidR="00950621" w:rsidRPr="0033683F">
        <w:rPr>
          <w:sz w:val="20"/>
          <w:szCs w:val="20"/>
        </w:rPr>
        <w:t>).</w:t>
      </w:r>
    </w:p>
    <w:p w14:paraId="27EF819A" w14:textId="24FFA7B7" w:rsidR="00D21569" w:rsidRPr="0033683F" w:rsidRDefault="00FF2F50" w:rsidP="003B23BC">
      <w:pPr>
        <w:jc w:val="both"/>
        <w:textAlignment w:val="baseline"/>
        <w:rPr>
          <w:color w:val="000000"/>
          <w:sz w:val="20"/>
          <w:szCs w:val="20"/>
        </w:rPr>
      </w:pPr>
      <w:r w:rsidRPr="0033683F">
        <w:rPr>
          <w:color w:val="000000"/>
          <w:sz w:val="20"/>
          <w:szCs w:val="20"/>
        </w:rPr>
        <w:t>3.</w:t>
      </w:r>
      <w:r w:rsidR="000C2D36" w:rsidRPr="0033683F">
        <w:rPr>
          <w:color w:val="000000"/>
          <w:spacing w:val="1"/>
          <w:sz w:val="20"/>
          <w:szCs w:val="20"/>
        </w:rPr>
        <w:t xml:space="preserve"> </w:t>
      </w:r>
      <w:r w:rsidR="00D21569" w:rsidRPr="0033683F">
        <w:rPr>
          <w:color w:val="000000"/>
          <w:spacing w:val="1"/>
          <w:sz w:val="20"/>
          <w:szCs w:val="20"/>
        </w:rPr>
        <w:t>Условия платежа: о</w:t>
      </w:r>
      <w:r w:rsidR="00D21569" w:rsidRPr="0033683F">
        <w:rPr>
          <w:sz w:val="20"/>
          <w:szCs w:val="20"/>
        </w:rPr>
        <w:t>плата Заказчиком за Товары Поставщику будет производиться по факту поставки в полном о</w:t>
      </w:r>
      <w:r w:rsidR="00973DB4" w:rsidRPr="0033683F">
        <w:rPr>
          <w:sz w:val="20"/>
          <w:szCs w:val="20"/>
        </w:rPr>
        <w:t xml:space="preserve">бъеме в тенге, по мере </w:t>
      </w:r>
      <w:r w:rsidR="00AD3822" w:rsidRPr="0033683F">
        <w:rPr>
          <w:sz w:val="20"/>
          <w:szCs w:val="20"/>
        </w:rPr>
        <w:t>выделении</w:t>
      </w:r>
      <w:r w:rsidR="00D21569" w:rsidRPr="0033683F">
        <w:rPr>
          <w:sz w:val="20"/>
          <w:szCs w:val="20"/>
        </w:rPr>
        <w:t xml:space="preserve"> бюджетных средств</w:t>
      </w:r>
      <w:r w:rsidR="00D21569" w:rsidRPr="0033683F">
        <w:rPr>
          <w:color w:val="000000"/>
          <w:sz w:val="20"/>
          <w:szCs w:val="20"/>
        </w:rPr>
        <w:t xml:space="preserve">. </w:t>
      </w:r>
    </w:p>
    <w:p w14:paraId="2A4BBAFA" w14:textId="77777777" w:rsidR="006B0A35" w:rsidRPr="0033683F" w:rsidRDefault="003B23BC" w:rsidP="003B23BC">
      <w:pPr>
        <w:jc w:val="both"/>
        <w:textAlignment w:val="baseline"/>
        <w:rPr>
          <w:b/>
          <w:sz w:val="20"/>
          <w:szCs w:val="20"/>
        </w:rPr>
      </w:pPr>
      <w:r w:rsidRPr="0033683F">
        <w:rPr>
          <w:color w:val="000000"/>
          <w:spacing w:val="1"/>
          <w:sz w:val="20"/>
          <w:szCs w:val="20"/>
        </w:rPr>
        <w:t xml:space="preserve">4. Требования к языкам – </w:t>
      </w:r>
      <w:r w:rsidR="006B0A35" w:rsidRPr="0033683F">
        <w:rPr>
          <w:color w:val="000000"/>
          <w:spacing w:val="1"/>
          <w:sz w:val="20"/>
          <w:szCs w:val="20"/>
        </w:rPr>
        <w:t>т</w:t>
      </w:r>
      <w:r w:rsidR="006B0A35" w:rsidRPr="0033683F">
        <w:rPr>
          <w:sz w:val="20"/>
          <w:szCs w:val="20"/>
        </w:rPr>
        <w:t>ендерная заявка, подготовленная потенциальным поставщиком, а также вся корреспонденция и документы касательно тендерной заявки составляются и представляются на языке, на котором составлена настоящая Тендерная документация. Сопроводительная документация и печатная литература, предоставляемые потенциальным поставщиком, могут быть составлены на другом языке при условии, что к ним будет прилагаться точный, нотариально засвидетельствованный перевод соответствующих разделов на языке тендерной заявки, и в этом случае, в целях интерпретации тендерной заявки, преимущество будут иметь документы, составленные на государственном или русском языке.</w:t>
      </w:r>
    </w:p>
    <w:p w14:paraId="3650CDFB" w14:textId="0C8D2E2F" w:rsidR="00D21569" w:rsidRPr="0033683F" w:rsidRDefault="00D21569" w:rsidP="003B23BC">
      <w:pPr>
        <w:jc w:val="both"/>
        <w:textAlignment w:val="baseline"/>
        <w:rPr>
          <w:color w:val="000000"/>
          <w:spacing w:val="1"/>
          <w:sz w:val="20"/>
          <w:szCs w:val="20"/>
        </w:rPr>
      </w:pPr>
      <w:r w:rsidRPr="0033683F">
        <w:rPr>
          <w:color w:val="000000"/>
          <w:spacing w:val="1"/>
          <w:sz w:val="20"/>
          <w:szCs w:val="20"/>
        </w:rPr>
        <w:t xml:space="preserve">5. Потенциальный поставщик, изъявивший желание участвовать в тендере должен </w:t>
      </w:r>
      <w:r w:rsidR="0089422B" w:rsidRPr="0033683F">
        <w:rPr>
          <w:color w:val="000000"/>
          <w:spacing w:val="1"/>
          <w:sz w:val="20"/>
          <w:szCs w:val="20"/>
        </w:rPr>
        <w:t>соответствовать квалификационным</w:t>
      </w:r>
      <w:r w:rsidRPr="0033683F">
        <w:rPr>
          <w:color w:val="000000"/>
          <w:spacing w:val="1"/>
          <w:sz w:val="20"/>
          <w:szCs w:val="20"/>
        </w:rPr>
        <w:t xml:space="preserve"> требованиям и согласно п.</w:t>
      </w:r>
      <w:r w:rsidR="00C80AB0" w:rsidRPr="0033683F">
        <w:rPr>
          <w:color w:val="000000"/>
          <w:spacing w:val="1"/>
          <w:sz w:val="20"/>
          <w:szCs w:val="20"/>
        </w:rPr>
        <w:t>8</w:t>
      </w:r>
      <w:r w:rsidRPr="0033683F">
        <w:rPr>
          <w:color w:val="000000"/>
          <w:spacing w:val="1"/>
          <w:sz w:val="20"/>
          <w:szCs w:val="20"/>
        </w:rPr>
        <w:t xml:space="preserve"> </w:t>
      </w:r>
      <w:r w:rsidRPr="0033683F">
        <w:rPr>
          <w:b/>
          <w:sz w:val="20"/>
          <w:szCs w:val="20"/>
        </w:rPr>
        <w:t>«</w:t>
      </w:r>
      <w:r w:rsidR="004A19E4" w:rsidRPr="0033683F">
        <w:rPr>
          <w:bCs/>
          <w:sz w:val="20"/>
          <w:szCs w:val="20"/>
        </w:rPr>
        <w:t>Правила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w:t>
      </w:r>
      <w:r w:rsidRPr="0033683F">
        <w:rPr>
          <w:sz w:val="20"/>
          <w:szCs w:val="20"/>
        </w:rPr>
        <w:t>».</w:t>
      </w:r>
      <w:r w:rsidRPr="0033683F">
        <w:rPr>
          <w:color w:val="000000"/>
          <w:spacing w:val="1"/>
          <w:sz w:val="20"/>
          <w:szCs w:val="20"/>
        </w:rPr>
        <w:t xml:space="preserve"> </w:t>
      </w:r>
    </w:p>
    <w:p w14:paraId="54FAE2C2" w14:textId="472E9872" w:rsidR="009639AA" w:rsidRPr="0033683F" w:rsidRDefault="00D21569" w:rsidP="003B23BC">
      <w:pPr>
        <w:jc w:val="both"/>
        <w:textAlignment w:val="baseline"/>
        <w:rPr>
          <w:sz w:val="20"/>
          <w:szCs w:val="20"/>
        </w:rPr>
      </w:pPr>
      <w:r w:rsidRPr="0033683F">
        <w:rPr>
          <w:color w:val="000000"/>
          <w:spacing w:val="1"/>
          <w:sz w:val="20"/>
          <w:szCs w:val="20"/>
        </w:rPr>
        <w:t xml:space="preserve">6. </w:t>
      </w:r>
      <w:r w:rsidR="009179A6" w:rsidRPr="0033683F">
        <w:rPr>
          <w:color w:val="000000"/>
          <w:spacing w:val="1"/>
          <w:sz w:val="20"/>
          <w:szCs w:val="20"/>
        </w:rPr>
        <w:t xml:space="preserve">Потенциальный поставщик, изъявивший желание участвовать в тендере </w:t>
      </w:r>
      <w:r w:rsidR="0089422B" w:rsidRPr="0033683F">
        <w:rPr>
          <w:color w:val="000000"/>
          <w:spacing w:val="1"/>
          <w:sz w:val="20"/>
          <w:szCs w:val="20"/>
        </w:rPr>
        <w:t>должен поставить</w:t>
      </w:r>
      <w:r w:rsidR="009179A6" w:rsidRPr="0033683F">
        <w:rPr>
          <w:color w:val="000000"/>
          <w:spacing w:val="1"/>
          <w:sz w:val="20"/>
          <w:szCs w:val="20"/>
        </w:rPr>
        <w:t xml:space="preserve"> товар соответствующим </w:t>
      </w:r>
      <w:r w:rsidR="005446BF" w:rsidRPr="0033683F">
        <w:rPr>
          <w:color w:val="000000"/>
          <w:spacing w:val="1"/>
          <w:sz w:val="20"/>
          <w:szCs w:val="20"/>
        </w:rPr>
        <w:t>т</w:t>
      </w:r>
      <w:r w:rsidR="009179A6" w:rsidRPr="0033683F">
        <w:rPr>
          <w:b/>
          <w:color w:val="1E1E1E"/>
          <w:sz w:val="20"/>
          <w:szCs w:val="20"/>
        </w:rPr>
        <w:t>ребования</w:t>
      </w:r>
      <w:r w:rsidR="005446BF" w:rsidRPr="0033683F">
        <w:rPr>
          <w:b/>
          <w:color w:val="1E1E1E"/>
          <w:sz w:val="20"/>
          <w:szCs w:val="20"/>
        </w:rPr>
        <w:t>м</w:t>
      </w:r>
      <w:r w:rsidR="009179A6" w:rsidRPr="0033683F">
        <w:rPr>
          <w:b/>
          <w:color w:val="1E1E1E"/>
          <w:sz w:val="20"/>
          <w:szCs w:val="20"/>
        </w:rPr>
        <w:t xml:space="preserve"> </w:t>
      </w:r>
      <w:r w:rsidR="009179A6" w:rsidRPr="0033683F">
        <w:rPr>
          <w:color w:val="000000"/>
          <w:spacing w:val="1"/>
          <w:sz w:val="20"/>
          <w:szCs w:val="20"/>
        </w:rPr>
        <w:t>согласно п.</w:t>
      </w:r>
      <w:r w:rsidR="00D1747B" w:rsidRPr="0033683F">
        <w:rPr>
          <w:color w:val="000000"/>
          <w:spacing w:val="1"/>
          <w:sz w:val="20"/>
          <w:szCs w:val="20"/>
        </w:rPr>
        <w:t>1</w:t>
      </w:r>
      <w:r w:rsidR="002E6A23" w:rsidRPr="0033683F">
        <w:rPr>
          <w:color w:val="000000"/>
          <w:spacing w:val="1"/>
          <w:sz w:val="20"/>
          <w:szCs w:val="20"/>
        </w:rPr>
        <w:t>1</w:t>
      </w:r>
      <w:r w:rsidR="003B23BC" w:rsidRPr="0033683F">
        <w:rPr>
          <w:color w:val="000000"/>
          <w:spacing w:val="1"/>
          <w:sz w:val="20"/>
          <w:szCs w:val="20"/>
        </w:rPr>
        <w:t xml:space="preserve"> </w:t>
      </w:r>
      <w:r w:rsidR="009179A6" w:rsidRPr="0033683F">
        <w:rPr>
          <w:b/>
          <w:sz w:val="20"/>
          <w:szCs w:val="20"/>
        </w:rPr>
        <w:t>«</w:t>
      </w:r>
      <w:r w:rsidR="004A19E4" w:rsidRPr="0033683F">
        <w:rPr>
          <w:bCs/>
          <w:sz w:val="20"/>
          <w:szCs w:val="20"/>
        </w:rPr>
        <w:t>Правила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w:t>
      </w:r>
      <w:r w:rsidR="009179A6" w:rsidRPr="0033683F">
        <w:rPr>
          <w:sz w:val="20"/>
          <w:szCs w:val="20"/>
        </w:rPr>
        <w:t>».</w:t>
      </w:r>
    </w:p>
    <w:p w14:paraId="37DA1EBE" w14:textId="77777777" w:rsidR="007F0057" w:rsidRPr="0033683F" w:rsidRDefault="007F0057" w:rsidP="009639AA">
      <w:pPr>
        <w:shd w:val="clear" w:color="auto" w:fill="FFFFFF"/>
        <w:jc w:val="center"/>
        <w:rPr>
          <w:b/>
          <w:bCs/>
          <w:spacing w:val="-1"/>
          <w:sz w:val="20"/>
          <w:szCs w:val="20"/>
        </w:rPr>
      </w:pPr>
    </w:p>
    <w:p w14:paraId="45DA38F0" w14:textId="77777777" w:rsidR="004703F4" w:rsidRPr="0033683F" w:rsidRDefault="004703F4" w:rsidP="009639AA">
      <w:pPr>
        <w:shd w:val="clear" w:color="auto" w:fill="FFFFFF"/>
        <w:jc w:val="center"/>
        <w:rPr>
          <w:b/>
          <w:bCs/>
          <w:spacing w:val="-1"/>
          <w:sz w:val="20"/>
          <w:szCs w:val="20"/>
        </w:rPr>
      </w:pPr>
      <w:r w:rsidRPr="0033683F">
        <w:rPr>
          <w:b/>
          <w:bCs/>
          <w:spacing w:val="-1"/>
          <w:sz w:val="20"/>
          <w:szCs w:val="20"/>
        </w:rPr>
        <w:t xml:space="preserve"> 2. Тендерная документация</w:t>
      </w:r>
    </w:p>
    <w:p w14:paraId="4C14A8C3" w14:textId="77777777" w:rsidR="00B16208" w:rsidRPr="0033683F" w:rsidRDefault="004703F4" w:rsidP="003B23BC">
      <w:pPr>
        <w:jc w:val="both"/>
        <w:textAlignment w:val="baseline"/>
        <w:rPr>
          <w:color w:val="000000"/>
          <w:spacing w:val="1"/>
          <w:sz w:val="20"/>
          <w:szCs w:val="20"/>
        </w:rPr>
      </w:pPr>
      <w:r w:rsidRPr="0033683F">
        <w:rPr>
          <w:color w:val="000000"/>
          <w:spacing w:val="1"/>
          <w:sz w:val="20"/>
          <w:szCs w:val="20"/>
        </w:rPr>
        <w:t xml:space="preserve">1. </w:t>
      </w:r>
      <w:r w:rsidR="00CC164D" w:rsidRPr="0033683F">
        <w:rPr>
          <w:color w:val="000000"/>
          <w:sz w:val="20"/>
          <w:szCs w:val="20"/>
        </w:rPr>
        <w:t>Потенциальный поставщик, изъявивший желание участвовать в тендере, до истечения окончательного срока приема тендерных заявок представляет заказчику или организатору закупа в запечатанном виде тендерную заявку, составленную в соответствии с положениями тендерной документации</w:t>
      </w:r>
      <w:r w:rsidRPr="0033683F">
        <w:rPr>
          <w:color w:val="000000"/>
          <w:spacing w:val="1"/>
          <w:sz w:val="20"/>
          <w:szCs w:val="20"/>
        </w:rPr>
        <w:t xml:space="preserve">. </w:t>
      </w:r>
    </w:p>
    <w:p w14:paraId="3096CF3D" w14:textId="01C0D709" w:rsidR="00B16208" w:rsidRPr="000F7F22" w:rsidRDefault="00B16208" w:rsidP="000F7F22">
      <w:pPr>
        <w:jc w:val="both"/>
        <w:rPr>
          <w:sz w:val="20"/>
          <w:szCs w:val="20"/>
        </w:rPr>
      </w:pPr>
      <w:r w:rsidRPr="0033683F">
        <w:rPr>
          <w:color w:val="000000"/>
          <w:spacing w:val="1"/>
          <w:sz w:val="20"/>
          <w:szCs w:val="20"/>
          <w:lang w:val="kk-KZ"/>
        </w:rPr>
        <w:t xml:space="preserve">2. </w:t>
      </w:r>
      <w:r w:rsidRPr="0033683F">
        <w:rPr>
          <w:color w:val="000000"/>
          <w:sz w:val="20"/>
          <w:szCs w:val="20"/>
        </w:rPr>
        <w:t>Тендерная заявка, поступившая по истечении окончательного срока приема тендерных заявок, не вскрывается и возвращается потенциальному поставщику.</w:t>
      </w:r>
    </w:p>
    <w:p w14:paraId="764FC548" w14:textId="347F9615" w:rsidR="00374280" w:rsidRPr="0033683F" w:rsidRDefault="000F7F22" w:rsidP="003B23BC">
      <w:pPr>
        <w:jc w:val="both"/>
        <w:textAlignment w:val="baseline"/>
        <w:rPr>
          <w:color w:val="000000"/>
          <w:spacing w:val="1"/>
          <w:sz w:val="20"/>
          <w:szCs w:val="20"/>
        </w:rPr>
      </w:pPr>
      <w:r>
        <w:rPr>
          <w:color w:val="000000"/>
          <w:spacing w:val="1"/>
          <w:sz w:val="20"/>
          <w:szCs w:val="20"/>
        </w:rPr>
        <w:t>2</w:t>
      </w:r>
      <w:r w:rsidR="00464946" w:rsidRPr="0033683F">
        <w:rPr>
          <w:color w:val="000000"/>
          <w:spacing w:val="1"/>
          <w:sz w:val="20"/>
          <w:szCs w:val="20"/>
        </w:rPr>
        <w:t>.1</w:t>
      </w:r>
      <w:r w:rsidR="00374280" w:rsidRPr="0033683F">
        <w:rPr>
          <w:color w:val="000000"/>
          <w:spacing w:val="1"/>
          <w:sz w:val="20"/>
          <w:szCs w:val="20"/>
        </w:rPr>
        <w:t>. Основная часть тендерной заявки содержит:</w:t>
      </w:r>
    </w:p>
    <w:p w14:paraId="4A3309CD" w14:textId="77777777" w:rsidR="00B16208" w:rsidRPr="0033683F" w:rsidRDefault="00374280" w:rsidP="00B16208">
      <w:pPr>
        <w:jc w:val="both"/>
        <w:rPr>
          <w:sz w:val="20"/>
          <w:szCs w:val="20"/>
        </w:rPr>
      </w:pPr>
      <w:r w:rsidRPr="0033683F">
        <w:rPr>
          <w:color w:val="000000"/>
          <w:spacing w:val="1"/>
          <w:sz w:val="20"/>
          <w:szCs w:val="20"/>
        </w:rPr>
        <w:t xml:space="preserve">      </w:t>
      </w:r>
      <w:r w:rsidR="00B16208" w:rsidRPr="0033683F">
        <w:rPr>
          <w:color w:val="000000"/>
          <w:sz w:val="20"/>
          <w:szCs w:val="20"/>
        </w:rPr>
        <w:t>1) заявку на участие в тендере по форме, согласно приложению 1 к настоящим Правилам, (на электронном носителе представляется опись прилагаемых к заявке документов);</w:t>
      </w:r>
    </w:p>
    <w:p w14:paraId="230BD750" w14:textId="77777777" w:rsidR="00B16208" w:rsidRPr="0033683F" w:rsidRDefault="00B16208" w:rsidP="00B16208">
      <w:pPr>
        <w:jc w:val="both"/>
        <w:rPr>
          <w:sz w:val="20"/>
          <w:szCs w:val="20"/>
        </w:rPr>
      </w:pPr>
      <w:bookmarkStart w:id="2" w:name="z248"/>
      <w:r w:rsidRPr="0033683F">
        <w:rPr>
          <w:color w:val="000000"/>
          <w:sz w:val="20"/>
          <w:szCs w:val="20"/>
        </w:rPr>
        <w:t>      2) копию устава для юридического лица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p>
    <w:p w14:paraId="184FE9BD" w14:textId="77777777" w:rsidR="00B16208" w:rsidRPr="0033683F" w:rsidRDefault="00B16208" w:rsidP="00B16208">
      <w:pPr>
        <w:jc w:val="both"/>
        <w:rPr>
          <w:sz w:val="20"/>
          <w:szCs w:val="20"/>
        </w:rPr>
      </w:pPr>
      <w:bookmarkStart w:id="3" w:name="z249"/>
      <w:bookmarkEnd w:id="2"/>
      <w:r w:rsidRPr="0033683F">
        <w:rPr>
          <w:color w:val="000000"/>
          <w:sz w:val="20"/>
          <w:szCs w:val="20"/>
        </w:rPr>
        <w:t>      3)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w:t>
      </w:r>
    </w:p>
    <w:p w14:paraId="4CC6AAB0" w14:textId="77777777" w:rsidR="00B16208" w:rsidRPr="0033683F" w:rsidRDefault="00B16208" w:rsidP="00B16208">
      <w:pPr>
        <w:jc w:val="both"/>
        <w:rPr>
          <w:sz w:val="20"/>
          <w:szCs w:val="20"/>
        </w:rPr>
      </w:pPr>
      <w:bookmarkStart w:id="4" w:name="z250"/>
      <w:bookmarkEnd w:id="3"/>
      <w:r w:rsidRPr="0033683F">
        <w:rPr>
          <w:color w:val="000000"/>
          <w:sz w:val="20"/>
          <w:szCs w:val="20"/>
        </w:rPr>
        <w:lastRenderedPageBreak/>
        <w:t xml:space="preserve">       4) копии соответствующих лицензий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Законом "О разрешениях и уведомлениях", сведения о которых подтверждаются в информационных системах государственных органов. При отсутствии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w:t>
      </w:r>
    </w:p>
    <w:p w14:paraId="7C8EF029" w14:textId="77777777" w:rsidR="00B16208" w:rsidRPr="0033683F" w:rsidRDefault="00B16208" w:rsidP="00B16208">
      <w:pPr>
        <w:jc w:val="both"/>
        <w:rPr>
          <w:sz w:val="20"/>
          <w:szCs w:val="20"/>
        </w:rPr>
      </w:pPr>
      <w:bookmarkStart w:id="5" w:name="z251"/>
      <w:bookmarkEnd w:id="4"/>
      <w:r w:rsidRPr="0033683F">
        <w:rPr>
          <w:color w:val="000000"/>
          <w:sz w:val="20"/>
          <w:szCs w:val="20"/>
        </w:rPr>
        <w:t>      5) копии сертификатов (при наличии):</w:t>
      </w:r>
    </w:p>
    <w:p w14:paraId="12A04703" w14:textId="77777777" w:rsidR="00B16208" w:rsidRPr="0033683F" w:rsidRDefault="00B16208" w:rsidP="00B16208">
      <w:pPr>
        <w:jc w:val="both"/>
        <w:rPr>
          <w:sz w:val="20"/>
          <w:szCs w:val="20"/>
        </w:rPr>
      </w:pPr>
      <w:bookmarkStart w:id="6" w:name="z252"/>
      <w:bookmarkEnd w:id="5"/>
      <w:r w:rsidRPr="0033683F">
        <w:rPr>
          <w:color w:val="000000"/>
          <w:sz w:val="20"/>
          <w:szCs w:val="20"/>
        </w:rPr>
        <w:t>      о соответствии объекта и производства требованиям надлежащей производственной практики (GMP);</w:t>
      </w:r>
    </w:p>
    <w:p w14:paraId="29D10A25" w14:textId="77777777" w:rsidR="00B16208" w:rsidRPr="0033683F" w:rsidRDefault="00B16208" w:rsidP="00B16208">
      <w:pPr>
        <w:jc w:val="both"/>
        <w:rPr>
          <w:sz w:val="20"/>
          <w:szCs w:val="20"/>
        </w:rPr>
      </w:pPr>
      <w:bookmarkStart w:id="7" w:name="z253"/>
      <w:bookmarkEnd w:id="6"/>
      <w:r w:rsidRPr="0033683F">
        <w:rPr>
          <w:color w:val="000000"/>
          <w:sz w:val="20"/>
          <w:szCs w:val="20"/>
        </w:rPr>
        <w:t>      о соответствии объекта требованиям надлежащей дистрибьюторской практики (GDP);</w:t>
      </w:r>
    </w:p>
    <w:p w14:paraId="537EEEEE" w14:textId="77777777" w:rsidR="00B16208" w:rsidRPr="0033683F" w:rsidRDefault="00B16208" w:rsidP="00B16208">
      <w:pPr>
        <w:jc w:val="both"/>
        <w:rPr>
          <w:sz w:val="20"/>
          <w:szCs w:val="20"/>
        </w:rPr>
      </w:pPr>
      <w:bookmarkStart w:id="8" w:name="z254"/>
      <w:bookmarkEnd w:id="7"/>
      <w:r w:rsidRPr="0033683F">
        <w:rPr>
          <w:color w:val="000000"/>
          <w:sz w:val="20"/>
          <w:szCs w:val="20"/>
        </w:rPr>
        <w:t>      о соответствии объекта требованиям надлежащей аптечной практики (GPP);</w:t>
      </w:r>
    </w:p>
    <w:p w14:paraId="47A0F0DC" w14:textId="77777777" w:rsidR="00B16208" w:rsidRPr="0033683F" w:rsidRDefault="00B16208" w:rsidP="00B16208">
      <w:pPr>
        <w:jc w:val="both"/>
        <w:rPr>
          <w:sz w:val="20"/>
          <w:szCs w:val="20"/>
        </w:rPr>
      </w:pPr>
      <w:bookmarkStart w:id="9" w:name="z255"/>
      <w:bookmarkEnd w:id="8"/>
      <w:r w:rsidRPr="0033683F">
        <w:rPr>
          <w:color w:val="000000"/>
          <w:sz w:val="20"/>
          <w:szCs w:val="20"/>
        </w:rPr>
        <w:t xml:space="preserve">       6) ценовое предложение по форме, согласно приложению 2 к настоящим Правилам;</w:t>
      </w:r>
    </w:p>
    <w:p w14:paraId="0444FDF2" w14:textId="77777777" w:rsidR="00B16208" w:rsidRPr="0033683F" w:rsidRDefault="00B16208" w:rsidP="00B16208">
      <w:pPr>
        <w:jc w:val="both"/>
        <w:rPr>
          <w:sz w:val="20"/>
          <w:szCs w:val="20"/>
        </w:rPr>
      </w:pPr>
      <w:bookmarkStart w:id="10" w:name="z256"/>
      <w:bookmarkEnd w:id="9"/>
      <w:r w:rsidRPr="0033683F">
        <w:rPr>
          <w:color w:val="000000"/>
          <w:sz w:val="20"/>
          <w:szCs w:val="20"/>
        </w:rPr>
        <w:t>      7) оригинал документа, подтверждающего внесение гарантийного обеспечения тендерной заявки.</w:t>
      </w:r>
    </w:p>
    <w:bookmarkEnd w:id="10"/>
    <w:p w14:paraId="6A88A50F" w14:textId="05B67989" w:rsidR="00374280" w:rsidRPr="0033683F" w:rsidRDefault="000F7F22" w:rsidP="00B16208">
      <w:pPr>
        <w:jc w:val="both"/>
        <w:textAlignment w:val="baseline"/>
        <w:rPr>
          <w:color w:val="000000"/>
          <w:spacing w:val="1"/>
          <w:sz w:val="20"/>
          <w:szCs w:val="20"/>
        </w:rPr>
      </w:pPr>
      <w:r>
        <w:rPr>
          <w:color w:val="000000"/>
          <w:spacing w:val="1"/>
          <w:sz w:val="20"/>
          <w:szCs w:val="20"/>
        </w:rPr>
        <w:t>2</w:t>
      </w:r>
      <w:r w:rsidR="00DE5095" w:rsidRPr="0033683F">
        <w:rPr>
          <w:color w:val="000000"/>
          <w:spacing w:val="1"/>
          <w:sz w:val="20"/>
          <w:szCs w:val="20"/>
        </w:rPr>
        <w:t>.2.</w:t>
      </w:r>
      <w:r w:rsidR="00374280" w:rsidRPr="0033683F">
        <w:rPr>
          <w:color w:val="000000"/>
          <w:spacing w:val="1"/>
          <w:sz w:val="20"/>
          <w:szCs w:val="20"/>
        </w:rPr>
        <w:t xml:space="preserve"> Техническая часть тендерной заявки содержит:</w:t>
      </w:r>
    </w:p>
    <w:p w14:paraId="2787EC32" w14:textId="77777777" w:rsidR="00B16208" w:rsidRPr="0033683F" w:rsidRDefault="00B16208" w:rsidP="00B16208">
      <w:pPr>
        <w:jc w:val="both"/>
        <w:rPr>
          <w:sz w:val="20"/>
          <w:szCs w:val="20"/>
        </w:rPr>
      </w:pPr>
      <w:r w:rsidRPr="0033683F">
        <w:rPr>
          <w:color w:val="000000"/>
          <w:sz w:val="20"/>
          <w:szCs w:val="20"/>
        </w:rPr>
        <w:t>1) технические спецификации с указанием точных технических характеристик заявленных лекарственных средств и (или) медицинских изделий, фармацевтической услуги на бумажном носителе (при заявлении медицинской техники, также на электронном носителе в формате "docx");</w:t>
      </w:r>
    </w:p>
    <w:p w14:paraId="247D0A6A" w14:textId="77777777" w:rsidR="00B16208" w:rsidRPr="0033683F" w:rsidRDefault="00B16208" w:rsidP="00B16208">
      <w:pPr>
        <w:jc w:val="both"/>
        <w:rPr>
          <w:sz w:val="20"/>
          <w:szCs w:val="20"/>
        </w:rPr>
      </w:pPr>
      <w:bookmarkStart w:id="11" w:name="z259"/>
      <w:r w:rsidRPr="0033683F">
        <w:rPr>
          <w:color w:val="000000"/>
          <w:sz w:val="20"/>
          <w:szCs w:val="20"/>
        </w:rPr>
        <w:t>      2) копию документа о государственной регистрации лекарственного средства и (или) медицинского изделия либо разрешения (заключения) уполномоченного органа в области здравоохранения на ввоз лекарственного средства и (или) медицинского изделия в Республику Казахстан.</w:t>
      </w:r>
    </w:p>
    <w:p w14:paraId="6C054C96" w14:textId="77777777" w:rsidR="00B16208" w:rsidRPr="0033683F" w:rsidRDefault="00B16208" w:rsidP="00B16208">
      <w:pPr>
        <w:jc w:val="both"/>
        <w:rPr>
          <w:sz w:val="20"/>
          <w:szCs w:val="20"/>
        </w:rPr>
      </w:pPr>
      <w:bookmarkStart w:id="12" w:name="z260"/>
      <w:bookmarkEnd w:id="11"/>
      <w:r w:rsidRPr="0033683F">
        <w:rPr>
          <w:color w:val="000000"/>
          <w:sz w:val="20"/>
          <w:szCs w:val="20"/>
        </w:rPr>
        <w:t xml:space="preserve">       На ввезенные и произведенные на территории Республики Казахстан до истечения срока действия регистрационного удостоверения лекарственные средства и (или) медицинские изделия представляются: копии документа, подтверждающего их ввоз через государственную границу Республики Казахстан, их оприходование потенциальным поставщиком; производство отечественным товаропроизводителем, заключение о безопасности, выданное в соответствии с приказом Министра здравоохранения Республики Казахстан от 8 декабря 2020 года № ҚР ДСМ-237/2020 "Об утверждении Правил ввоза на территорию Республики Казахстан и вывоза с территории Республики Казахстан лекарственных средств и медицинских изделий и оказания государственной услуги "Выдача согласования и (или) заключения (разрешительного документа) на ввоз (вывоз) зарегистрированных и не зарегистрированных в Республике Казахстан лекарственных средств и медицинских изделий" (зарегистрирован в Реестре государственной регистрации нормативных правовых актов под № 21749).</w:t>
      </w:r>
    </w:p>
    <w:bookmarkEnd w:id="12"/>
    <w:p w14:paraId="05B53B28" w14:textId="61257FCE" w:rsidR="00B16208" w:rsidRPr="0033683F" w:rsidRDefault="000F7F22" w:rsidP="00B16208">
      <w:pPr>
        <w:jc w:val="both"/>
        <w:rPr>
          <w:sz w:val="20"/>
          <w:szCs w:val="20"/>
        </w:rPr>
      </w:pPr>
      <w:r>
        <w:rPr>
          <w:color w:val="000000"/>
          <w:spacing w:val="1"/>
          <w:sz w:val="20"/>
          <w:szCs w:val="20"/>
          <w:lang w:val="kk-KZ"/>
        </w:rPr>
        <w:t>2</w:t>
      </w:r>
      <w:r w:rsidR="00A00594" w:rsidRPr="0033683F">
        <w:rPr>
          <w:color w:val="000000"/>
          <w:spacing w:val="1"/>
          <w:sz w:val="20"/>
          <w:szCs w:val="20"/>
          <w:lang w:val="kk-KZ"/>
        </w:rPr>
        <w:t>.3</w:t>
      </w:r>
      <w:r w:rsidR="0033796A" w:rsidRPr="0033683F">
        <w:rPr>
          <w:color w:val="000000"/>
          <w:spacing w:val="1"/>
          <w:sz w:val="20"/>
          <w:szCs w:val="20"/>
          <w:lang w:val="kk-KZ"/>
        </w:rPr>
        <w:t>.</w:t>
      </w:r>
      <w:r w:rsidR="00D9752A" w:rsidRPr="0033683F">
        <w:rPr>
          <w:color w:val="000000"/>
          <w:spacing w:val="1"/>
          <w:sz w:val="20"/>
          <w:szCs w:val="20"/>
        </w:rPr>
        <w:t xml:space="preserve"> </w:t>
      </w:r>
      <w:r w:rsidR="00B16208" w:rsidRPr="0033683F">
        <w:rPr>
          <w:color w:val="000000"/>
          <w:sz w:val="20"/>
          <w:szCs w:val="20"/>
        </w:rPr>
        <w:t>Вместе с тендерной заявкой потенциальный поставщик вносит гарантийное обеспечение в размере одного процента от суммы, выделенной для закупа лекарственных средств, медицинских изделий или фармацевтических услуг.</w:t>
      </w:r>
    </w:p>
    <w:p w14:paraId="4884DEC7" w14:textId="1D837280" w:rsidR="0013348B" w:rsidRPr="00AB715D" w:rsidRDefault="009A19D5" w:rsidP="0037406B">
      <w:pPr>
        <w:widowControl w:val="0"/>
        <w:autoSpaceDE w:val="0"/>
        <w:autoSpaceDN w:val="0"/>
        <w:adjustRightInd w:val="0"/>
        <w:ind w:firstLine="426"/>
        <w:jc w:val="both"/>
        <w:rPr>
          <w:b/>
          <w:bCs/>
          <w:color w:val="000000" w:themeColor="text1"/>
          <w:sz w:val="20"/>
          <w:szCs w:val="20"/>
        </w:rPr>
      </w:pPr>
      <w:r w:rsidRPr="0033683F">
        <w:rPr>
          <w:sz w:val="20"/>
          <w:szCs w:val="20"/>
          <w:lang w:val="kk-KZ"/>
        </w:rPr>
        <w:t xml:space="preserve"> </w:t>
      </w:r>
      <w:r w:rsidR="00D5456C" w:rsidRPr="00C40838">
        <w:rPr>
          <w:b/>
          <w:sz w:val="20"/>
          <w:szCs w:val="20"/>
          <w:lang w:val="kk-KZ"/>
        </w:rPr>
        <w:t>Счет для гарантийного в</w:t>
      </w:r>
      <w:r w:rsidR="008922C2" w:rsidRPr="00C40838">
        <w:rPr>
          <w:b/>
          <w:sz w:val="20"/>
          <w:szCs w:val="20"/>
          <w:lang w:val="kk-KZ"/>
        </w:rPr>
        <w:t xml:space="preserve">зноса - </w:t>
      </w:r>
      <w:r w:rsidR="0037406B" w:rsidRPr="00AB715D">
        <w:rPr>
          <w:color w:val="000000" w:themeColor="text1"/>
          <w:sz w:val="20"/>
          <w:szCs w:val="20"/>
          <w:shd w:val="clear" w:color="auto" w:fill="F9F9F9"/>
        </w:rPr>
        <w:t xml:space="preserve">БИК </w:t>
      </w:r>
      <w:r w:rsidR="00D1367D" w:rsidRPr="00AB715D">
        <w:rPr>
          <w:color w:val="000000" w:themeColor="text1"/>
          <w:sz w:val="20"/>
          <w:szCs w:val="20"/>
          <w:shd w:val="clear" w:color="auto" w:fill="F9F9F9"/>
        </w:rPr>
        <w:t>HSBKKZKX</w:t>
      </w:r>
      <w:r w:rsidR="0037406B" w:rsidRPr="00AB715D">
        <w:rPr>
          <w:color w:val="000000" w:themeColor="text1"/>
          <w:sz w:val="20"/>
          <w:szCs w:val="20"/>
          <w:shd w:val="clear" w:color="auto" w:fill="F9F9F9"/>
        </w:rPr>
        <w:t xml:space="preserve">, ИИК </w:t>
      </w:r>
      <w:r w:rsidR="00995F9C" w:rsidRPr="00995F9C">
        <w:rPr>
          <w:color w:val="000000" w:themeColor="text1"/>
          <w:sz w:val="20"/>
          <w:szCs w:val="20"/>
          <w:shd w:val="clear" w:color="auto" w:fill="F9F9F9"/>
        </w:rPr>
        <w:t>KZ31601А311000645341</w:t>
      </w:r>
      <w:r w:rsidR="0037406B" w:rsidRPr="00AB715D">
        <w:rPr>
          <w:color w:val="000000" w:themeColor="text1"/>
          <w:sz w:val="20"/>
          <w:szCs w:val="20"/>
          <w:shd w:val="clear" w:color="auto" w:fill="F9F9F9"/>
        </w:rPr>
        <w:t xml:space="preserve">, </w:t>
      </w:r>
      <w:r w:rsidR="00D1367D" w:rsidRPr="00AB715D">
        <w:rPr>
          <w:color w:val="000000" w:themeColor="text1"/>
          <w:sz w:val="20"/>
          <w:szCs w:val="20"/>
          <w:shd w:val="clear" w:color="auto" w:fill="F9F9F9"/>
        </w:rPr>
        <w:t>АО "Народный Банк Казахстана"</w:t>
      </w:r>
    </w:p>
    <w:p w14:paraId="2C634745" w14:textId="305A31B7" w:rsidR="00D9752A" w:rsidRPr="0033683F" w:rsidRDefault="003002B1" w:rsidP="00201733">
      <w:pPr>
        <w:pStyle w:val="a9"/>
        <w:tabs>
          <w:tab w:val="left" w:pos="709"/>
          <w:tab w:val="left" w:pos="1134"/>
          <w:tab w:val="left" w:pos="1701"/>
        </w:tabs>
        <w:ind w:right="-1"/>
        <w:rPr>
          <w:color w:val="000000"/>
          <w:spacing w:val="1"/>
          <w:sz w:val="20"/>
        </w:rPr>
      </w:pPr>
      <w:r>
        <w:rPr>
          <w:sz w:val="20"/>
          <w:lang w:val="kk-KZ"/>
        </w:rPr>
        <w:t>2</w:t>
      </w:r>
      <w:r w:rsidR="0033796A" w:rsidRPr="0033683F">
        <w:rPr>
          <w:sz w:val="20"/>
          <w:lang w:val="kk-KZ"/>
        </w:rPr>
        <w:t>.</w:t>
      </w:r>
      <w:r w:rsidR="00863E36" w:rsidRPr="0033683F">
        <w:rPr>
          <w:sz w:val="20"/>
          <w:lang w:val="kk-KZ"/>
        </w:rPr>
        <w:t>4</w:t>
      </w:r>
      <w:r w:rsidR="00A00594" w:rsidRPr="0033683F">
        <w:rPr>
          <w:sz w:val="20"/>
          <w:lang w:val="kk-KZ"/>
        </w:rPr>
        <w:t xml:space="preserve">. </w:t>
      </w:r>
      <w:r w:rsidR="00D9752A" w:rsidRPr="0033683F">
        <w:rPr>
          <w:color w:val="000000"/>
          <w:spacing w:val="1"/>
          <w:sz w:val="20"/>
        </w:rPr>
        <w:t>Гарантийное обеспечение тендерной заявки (далее - гарантийное обеспечение) представляется в виде:</w:t>
      </w:r>
    </w:p>
    <w:p w14:paraId="660B3477" w14:textId="77777777" w:rsidR="00B16208" w:rsidRPr="0033683F" w:rsidRDefault="000F5A22" w:rsidP="00B16208">
      <w:pPr>
        <w:jc w:val="both"/>
        <w:rPr>
          <w:sz w:val="20"/>
          <w:szCs w:val="20"/>
        </w:rPr>
      </w:pPr>
      <w:r w:rsidRPr="0033683F">
        <w:rPr>
          <w:color w:val="000000"/>
          <w:spacing w:val="1"/>
          <w:sz w:val="20"/>
          <w:szCs w:val="20"/>
        </w:rPr>
        <w:t>    </w:t>
      </w:r>
      <w:bookmarkStart w:id="13" w:name="z263"/>
      <w:r w:rsidR="00B16208" w:rsidRPr="0033683F">
        <w:rPr>
          <w:color w:val="000000"/>
          <w:sz w:val="20"/>
          <w:szCs w:val="20"/>
        </w:rPr>
        <w:t>      1) гарантийного денежного взноса, который вносится на банковский счет заказчика или организатора закупа либо на счет, предусмотренный Бюджетным кодексом Республики Казахстан для организаторов закупа, являющихся государственными органами и государственными учреждениями;</w:t>
      </w:r>
    </w:p>
    <w:p w14:paraId="56E89E62" w14:textId="77777777" w:rsidR="00B16208" w:rsidRPr="0033683F" w:rsidRDefault="00B16208" w:rsidP="00B16208">
      <w:pPr>
        <w:jc w:val="both"/>
        <w:rPr>
          <w:sz w:val="20"/>
          <w:szCs w:val="20"/>
        </w:rPr>
      </w:pPr>
      <w:bookmarkStart w:id="14" w:name="z264"/>
      <w:bookmarkEnd w:id="13"/>
      <w:r w:rsidRPr="0033683F">
        <w:rPr>
          <w:color w:val="000000"/>
          <w:sz w:val="20"/>
          <w:szCs w:val="20"/>
        </w:rPr>
        <w:t xml:space="preserve">       2) банковской гарантии по форме, согласно приложению 3 к настоящим Правилам.</w:t>
      </w:r>
    </w:p>
    <w:bookmarkEnd w:id="14"/>
    <w:p w14:paraId="7EDD943F" w14:textId="158D310C" w:rsidR="009F2DE0" w:rsidRPr="0033683F" w:rsidRDefault="00863E36" w:rsidP="009F2DE0">
      <w:pPr>
        <w:jc w:val="both"/>
        <w:rPr>
          <w:color w:val="000000"/>
          <w:sz w:val="20"/>
          <w:szCs w:val="20"/>
        </w:rPr>
      </w:pPr>
      <w:r w:rsidRPr="0033683F">
        <w:rPr>
          <w:color w:val="000000"/>
          <w:spacing w:val="1"/>
          <w:sz w:val="20"/>
          <w:szCs w:val="20"/>
        </w:rPr>
        <w:t>1</w:t>
      </w:r>
      <w:r w:rsidR="000F5A22" w:rsidRPr="0033683F">
        <w:rPr>
          <w:color w:val="000000"/>
          <w:spacing w:val="1"/>
          <w:sz w:val="20"/>
          <w:szCs w:val="20"/>
          <w:lang w:val="kk-KZ"/>
        </w:rPr>
        <w:t>.</w:t>
      </w:r>
      <w:r w:rsidRPr="0033683F">
        <w:rPr>
          <w:color w:val="000000"/>
          <w:spacing w:val="1"/>
          <w:sz w:val="20"/>
          <w:szCs w:val="20"/>
          <w:lang w:val="kk-KZ"/>
        </w:rPr>
        <w:t xml:space="preserve">5. </w:t>
      </w:r>
      <w:r w:rsidR="009F2DE0" w:rsidRPr="0033683F">
        <w:rPr>
          <w:color w:val="000000"/>
          <w:sz w:val="20"/>
          <w:szCs w:val="20"/>
        </w:rPr>
        <w:t>Гарантийное обеспечение возвращается потенциальному поставщику в течение 5 (пяти) рабочих дней в случаях:</w:t>
      </w:r>
    </w:p>
    <w:p w14:paraId="1230C779" w14:textId="77777777" w:rsidR="009F2DE0" w:rsidRPr="0033683F" w:rsidRDefault="009F2DE0" w:rsidP="009F2DE0">
      <w:pPr>
        <w:jc w:val="both"/>
        <w:rPr>
          <w:sz w:val="20"/>
          <w:szCs w:val="20"/>
        </w:rPr>
      </w:pPr>
      <w:r w:rsidRPr="0033683F">
        <w:rPr>
          <w:color w:val="000000"/>
          <w:sz w:val="20"/>
          <w:szCs w:val="20"/>
        </w:rPr>
        <w:t>1) отзыва тендерной заявки потенциальным поставщиком до истечения окончательного срока ее приема;</w:t>
      </w:r>
    </w:p>
    <w:p w14:paraId="74612D9E" w14:textId="77777777" w:rsidR="009F2DE0" w:rsidRPr="0033683F" w:rsidRDefault="009F2DE0" w:rsidP="009F2DE0">
      <w:pPr>
        <w:jc w:val="both"/>
        <w:rPr>
          <w:sz w:val="20"/>
          <w:szCs w:val="20"/>
        </w:rPr>
      </w:pPr>
      <w:bookmarkStart w:id="15" w:name="z267"/>
      <w:r w:rsidRPr="0033683F">
        <w:rPr>
          <w:color w:val="000000"/>
          <w:sz w:val="20"/>
          <w:szCs w:val="20"/>
        </w:rPr>
        <w:t>      2) отклонения тендерной заявки по основанию несоответствия положениям тендерной документации;</w:t>
      </w:r>
    </w:p>
    <w:p w14:paraId="4F1FFD3C" w14:textId="77777777" w:rsidR="009F2DE0" w:rsidRPr="0033683F" w:rsidRDefault="009F2DE0" w:rsidP="009F2DE0">
      <w:pPr>
        <w:jc w:val="both"/>
        <w:rPr>
          <w:sz w:val="20"/>
          <w:szCs w:val="20"/>
        </w:rPr>
      </w:pPr>
      <w:bookmarkStart w:id="16" w:name="z268"/>
      <w:bookmarkEnd w:id="15"/>
      <w:r w:rsidRPr="0033683F">
        <w:rPr>
          <w:color w:val="000000"/>
          <w:sz w:val="20"/>
          <w:szCs w:val="20"/>
        </w:rPr>
        <w:t>      3) признания победителем тендера другого потенциального поставщика;</w:t>
      </w:r>
    </w:p>
    <w:p w14:paraId="1942C3EF" w14:textId="77777777" w:rsidR="009F2DE0" w:rsidRPr="0033683F" w:rsidRDefault="009F2DE0" w:rsidP="009F2DE0">
      <w:pPr>
        <w:jc w:val="both"/>
        <w:rPr>
          <w:sz w:val="20"/>
          <w:szCs w:val="20"/>
        </w:rPr>
      </w:pPr>
      <w:bookmarkStart w:id="17" w:name="z269"/>
      <w:bookmarkEnd w:id="16"/>
      <w:r w:rsidRPr="0033683F">
        <w:rPr>
          <w:color w:val="000000"/>
          <w:sz w:val="20"/>
          <w:szCs w:val="20"/>
        </w:rPr>
        <w:t>      4) прекращения процедур закупа без определения победителя тендера;</w:t>
      </w:r>
    </w:p>
    <w:p w14:paraId="31637933" w14:textId="77777777" w:rsidR="009F2DE0" w:rsidRPr="0033683F" w:rsidRDefault="009F2DE0" w:rsidP="009F2DE0">
      <w:pPr>
        <w:jc w:val="both"/>
        <w:rPr>
          <w:sz w:val="20"/>
          <w:szCs w:val="20"/>
        </w:rPr>
      </w:pPr>
      <w:bookmarkStart w:id="18" w:name="z270"/>
      <w:bookmarkEnd w:id="17"/>
      <w:r w:rsidRPr="0033683F">
        <w:rPr>
          <w:color w:val="000000"/>
          <w:sz w:val="20"/>
          <w:szCs w:val="20"/>
        </w:rPr>
        <w:t>      5) вступления в силу договора закупа и внесения победителем тендера гарантийного обеспечения исполнения договора закупа.</w:t>
      </w:r>
    </w:p>
    <w:bookmarkEnd w:id="18"/>
    <w:p w14:paraId="649F4C15" w14:textId="77777777" w:rsidR="009F2DE0" w:rsidRPr="0033683F" w:rsidRDefault="009F2DE0" w:rsidP="009F2DE0">
      <w:pPr>
        <w:jc w:val="both"/>
        <w:rPr>
          <w:sz w:val="20"/>
          <w:szCs w:val="20"/>
        </w:rPr>
      </w:pPr>
    </w:p>
    <w:p w14:paraId="6CDA2D01" w14:textId="091AABB6" w:rsidR="009F2DE0" w:rsidRPr="0033683F" w:rsidRDefault="003002B1" w:rsidP="009F2DE0">
      <w:pPr>
        <w:jc w:val="both"/>
        <w:rPr>
          <w:sz w:val="20"/>
          <w:szCs w:val="20"/>
        </w:rPr>
      </w:pPr>
      <w:r>
        <w:rPr>
          <w:color w:val="000000"/>
          <w:spacing w:val="1"/>
          <w:sz w:val="20"/>
          <w:szCs w:val="20"/>
          <w:lang w:val="kk-KZ"/>
        </w:rPr>
        <w:t>2</w:t>
      </w:r>
      <w:r w:rsidR="000F5A22" w:rsidRPr="0033683F">
        <w:rPr>
          <w:color w:val="000000"/>
          <w:spacing w:val="1"/>
          <w:sz w:val="20"/>
          <w:szCs w:val="20"/>
          <w:lang w:val="kk-KZ"/>
        </w:rPr>
        <w:t>.</w:t>
      </w:r>
      <w:r>
        <w:rPr>
          <w:color w:val="000000"/>
          <w:spacing w:val="1"/>
          <w:sz w:val="20"/>
          <w:szCs w:val="20"/>
          <w:lang w:val="kk-KZ"/>
        </w:rPr>
        <w:t>5</w:t>
      </w:r>
      <w:r w:rsidR="00863E36" w:rsidRPr="0033683F">
        <w:rPr>
          <w:color w:val="000000"/>
          <w:spacing w:val="1"/>
          <w:sz w:val="20"/>
          <w:szCs w:val="20"/>
          <w:lang w:val="kk-KZ"/>
        </w:rPr>
        <w:t xml:space="preserve">. </w:t>
      </w:r>
      <w:r w:rsidR="009F2DE0" w:rsidRPr="0033683F">
        <w:rPr>
          <w:color w:val="000000"/>
          <w:sz w:val="20"/>
          <w:szCs w:val="20"/>
        </w:rPr>
        <w:t>Гарантийное обеспечение не возвращается потенциальному поставщику, если:</w:t>
      </w:r>
    </w:p>
    <w:p w14:paraId="7AC4AC22" w14:textId="77777777" w:rsidR="009F2DE0" w:rsidRPr="0033683F" w:rsidRDefault="009F2DE0" w:rsidP="009F2DE0">
      <w:pPr>
        <w:jc w:val="both"/>
        <w:rPr>
          <w:sz w:val="20"/>
          <w:szCs w:val="20"/>
        </w:rPr>
      </w:pPr>
      <w:r w:rsidRPr="0033683F">
        <w:rPr>
          <w:color w:val="000000"/>
          <w:sz w:val="20"/>
          <w:szCs w:val="20"/>
        </w:rPr>
        <w:t>1) он отозвал или изменил тендерную заявку после истечения окончательного срока приема тендерных заявок;</w:t>
      </w:r>
    </w:p>
    <w:p w14:paraId="660C8724" w14:textId="77777777" w:rsidR="009F2DE0" w:rsidRPr="0033683F" w:rsidRDefault="009F2DE0" w:rsidP="009F2DE0">
      <w:pPr>
        <w:jc w:val="both"/>
        <w:rPr>
          <w:sz w:val="20"/>
          <w:szCs w:val="20"/>
        </w:rPr>
      </w:pPr>
      <w:bookmarkStart w:id="19" w:name="z273"/>
      <w:r w:rsidRPr="0033683F">
        <w:rPr>
          <w:color w:val="000000"/>
          <w:sz w:val="20"/>
          <w:szCs w:val="20"/>
        </w:rPr>
        <w:t>      2) победитель уклонился от заключения договора закупа или договора на оказание фармацевтических услуг после признания победителем тендера;</w:t>
      </w:r>
    </w:p>
    <w:p w14:paraId="09A95469" w14:textId="77777777" w:rsidR="009F2DE0" w:rsidRPr="0033683F" w:rsidRDefault="009F2DE0" w:rsidP="009F2DE0">
      <w:pPr>
        <w:jc w:val="both"/>
        <w:rPr>
          <w:sz w:val="20"/>
          <w:szCs w:val="20"/>
        </w:rPr>
      </w:pPr>
      <w:bookmarkStart w:id="20" w:name="z274"/>
      <w:bookmarkEnd w:id="19"/>
      <w:r w:rsidRPr="0033683F">
        <w:rPr>
          <w:color w:val="000000"/>
          <w:sz w:val="20"/>
          <w:szCs w:val="20"/>
        </w:rPr>
        <w:t>      3) он признан победителем и не внес либо несвоевременно внес гарантийное обеспечение договора закупа или договора на оказание фармацевтических услуг.</w:t>
      </w:r>
    </w:p>
    <w:bookmarkEnd w:id="20"/>
    <w:p w14:paraId="7B1CFC36" w14:textId="39B5B040" w:rsidR="009F2DE0" w:rsidRPr="0033683F" w:rsidRDefault="003002B1" w:rsidP="009F2DE0">
      <w:pPr>
        <w:jc w:val="both"/>
        <w:rPr>
          <w:sz w:val="20"/>
          <w:szCs w:val="20"/>
        </w:rPr>
      </w:pPr>
      <w:r w:rsidRPr="00D47759">
        <w:rPr>
          <w:color w:val="000000"/>
          <w:sz w:val="20"/>
          <w:szCs w:val="20"/>
        </w:rPr>
        <w:t>2</w:t>
      </w:r>
      <w:r w:rsidR="00B037EF" w:rsidRPr="00D47759">
        <w:rPr>
          <w:color w:val="000000"/>
          <w:sz w:val="20"/>
          <w:szCs w:val="20"/>
        </w:rPr>
        <w:t>.</w:t>
      </w:r>
      <w:r w:rsidRPr="00D47759">
        <w:rPr>
          <w:color w:val="000000"/>
          <w:sz w:val="20"/>
          <w:szCs w:val="20"/>
        </w:rPr>
        <w:t>6</w:t>
      </w:r>
      <w:r w:rsidR="00863E36" w:rsidRPr="00D47759">
        <w:rPr>
          <w:color w:val="000000"/>
          <w:sz w:val="20"/>
          <w:szCs w:val="20"/>
        </w:rPr>
        <w:t>.</w:t>
      </w:r>
      <w:r w:rsidR="00B037EF" w:rsidRPr="0033683F">
        <w:rPr>
          <w:color w:val="000000"/>
          <w:sz w:val="20"/>
          <w:szCs w:val="20"/>
        </w:rPr>
        <w:t xml:space="preserve"> </w:t>
      </w:r>
      <w:r w:rsidR="009F2DE0" w:rsidRPr="0033683F">
        <w:rPr>
          <w:color w:val="000000"/>
          <w:sz w:val="20"/>
          <w:szCs w:val="20"/>
        </w:rPr>
        <w:t>Потенциальный поставщик при необходимости отзывает заявку в письменной форме до истечения окончательного срока ее приема.</w:t>
      </w:r>
    </w:p>
    <w:p w14:paraId="07BB13AA" w14:textId="16D60821" w:rsidR="009F2DE0" w:rsidRPr="0033683F" w:rsidRDefault="00D47759" w:rsidP="009F2DE0">
      <w:pPr>
        <w:jc w:val="both"/>
        <w:rPr>
          <w:sz w:val="20"/>
          <w:szCs w:val="20"/>
        </w:rPr>
      </w:pPr>
      <w:r>
        <w:rPr>
          <w:color w:val="000000"/>
          <w:sz w:val="20"/>
          <w:szCs w:val="20"/>
        </w:rPr>
        <w:t>2</w:t>
      </w:r>
      <w:r w:rsidR="00B037EF" w:rsidRPr="0033683F">
        <w:rPr>
          <w:color w:val="000000"/>
          <w:sz w:val="20"/>
          <w:szCs w:val="20"/>
        </w:rPr>
        <w:t>.</w:t>
      </w:r>
      <w:r>
        <w:rPr>
          <w:color w:val="000000"/>
          <w:sz w:val="20"/>
          <w:szCs w:val="20"/>
        </w:rPr>
        <w:t>7</w:t>
      </w:r>
      <w:r w:rsidR="00863E36" w:rsidRPr="0033683F">
        <w:rPr>
          <w:color w:val="000000"/>
          <w:sz w:val="20"/>
          <w:szCs w:val="20"/>
        </w:rPr>
        <w:t>.</w:t>
      </w:r>
      <w:r w:rsidR="00B037EF" w:rsidRPr="0033683F">
        <w:rPr>
          <w:color w:val="000000"/>
          <w:sz w:val="20"/>
          <w:szCs w:val="20"/>
        </w:rPr>
        <w:t xml:space="preserve"> </w:t>
      </w:r>
      <w:r w:rsidR="009F2DE0" w:rsidRPr="0033683F">
        <w:rPr>
          <w:color w:val="000000"/>
          <w:sz w:val="20"/>
          <w:szCs w:val="20"/>
        </w:rPr>
        <w:t>Не допускается внесение изменений в тендерные заявки после истечения срока представления тендерных заявок.</w:t>
      </w:r>
    </w:p>
    <w:p w14:paraId="621B08D2" w14:textId="4A2B44E6" w:rsidR="009F2DE0" w:rsidRPr="0033683F" w:rsidRDefault="00D47759" w:rsidP="009F2DE0">
      <w:pPr>
        <w:jc w:val="both"/>
        <w:rPr>
          <w:sz w:val="20"/>
          <w:szCs w:val="20"/>
        </w:rPr>
      </w:pPr>
      <w:r>
        <w:rPr>
          <w:color w:val="000000"/>
          <w:sz w:val="20"/>
          <w:szCs w:val="20"/>
        </w:rPr>
        <w:t>2</w:t>
      </w:r>
      <w:r w:rsidR="00B037EF" w:rsidRPr="0033683F">
        <w:rPr>
          <w:color w:val="000000"/>
          <w:sz w:val="20"/>
          <w:szCs w:val="20"/>
        </w:rPr>
        <w:t>.</w:t>
      </w:r>
      <w:r>
        <w:rPr>
          <w:color w:val="000000"/>
          <w:sz w:val="20"/>
          <w:szCs w:val="20"/>
        </w:rPr>
        <w:t>8</w:t>
      </w:r>
      <w:r w:rsidR="00863E36" w:rsidRPr="0033683F">
        <w:rPr>
          <w:color w:val="000000"/>
          <w:sz w:val="20"/>
          <w:szCs w:val="20"/>
        </w:rPr>
        <w:t>.</w:t>
      </w:r>
      <w:r w:rsidR="00B037EF" w:rsidRPr="0033683F">
        <w:rPr>
          <w:color w:val="000000"/>
          <w:sz w:val="20"/>
          <w:szCs w:val="20"/>
        </w:rPr>
        <w:t xml:space="preserve"> </w:t>
      </w:r>
      <w:r w:rsidR="009F2DE0" w:rsidRPr="0033683F">
        <w:rPr>
          <w:color w:val="000000"/>
          <w:sz w:val="20"/>
          <w:szCs w:val="20"/>
        </w:rPr>
        <w:t>Тендерная заявка печатается либо пишется несмываемыми чернилами, представляется в прошитом и пронумерованном виде, последняя страница скрепляется подписью представителя потенциального поставщика.</w:t>
      </w:r>
    </w:p>
    <w:p w14:paraId="4AF7A242" w14:textId="6D58E483" w:rsidR="009F2DE0" w:rsidRPr="0033683F" w:rsidRDefault="00D47759" w:rsidP="009F2DE0">
      <w:pPr>
        <w:jc w:val="both"/>
        <w:rPr>
          <w:sz w:val="20"/>
          <w:szCs w:val="20"/>
        </w:rPr>
      </w:pPr>
      <w:r>
        <w:rPr>
          <w:color w:val="000000"/>
          <w:sz w:val="20"/>
          <w:szCs w:val="20"/>
        </w:rPr>
        <w:t>3</w:t>
      </w:r>
      <w:r w:rsidR="00B037EF" w:rsidRPr="0033683F">
        <w:rPr>
          <w:color w:val="000000"/>
          <w:sz w:val="20"/>
          <w:szCs w:val="20"/>
        </w:rPr>
        <w:t>.</w:t>
      </w:r>
      <w:r w:rsidR="00863E36" w:rsidRPr="0033683F">
        <w:rPr>
          <w:color w:val="000000"/>
          <w:sz w:val="20"/>
          <w:szCs w:val="20"/>
        </w:rPr>
        <w:t xml:space="preserve">0. </w:t>
      </w:r>
      <w:r w:rsidR="00B037EF" w:rsidRPr="0033683F">
        <w:rPr>
          <w:color w:val="000000"/>
          <w:sz w:val="20"/>
          <w:szCs w:val="20"/>
        </w:rPr>
        <w:t xml:space="preserve"> </w:t>
      </w:r>
      <w:r w:rsidR="009F2DE0" w:rsidRPr="0033683F">
        <w:rPr>
          <w:color w:val="000000"/>
          <w:sz w:val="20"/>
          <w:szCs w:val="20"/>
        </w:rPr>
        <w:t>Тендерная заявка печатается либо пишется несмываемыми чернилами, представляется в прошитом и пронумерованном виде, последняя страница скрепляется подписью представителя потенциального поставщика.</w:t>
      </w:r>
    </w:p>
    <w:p w14:paraId="19189545" w14:textId="77777777" w:rsidR="009F2DE0" w:rsidRPr="0033683F" w:rsidRDefault="009F2DE0" w:rsidP="009F2DE0">
      <w:pPr>
        <w:jc w:val="both"/>
        <w:rPr>
          <w:sz w:val="20"/>
          <w:szCs w:val="20"/>
        </w:rPr>
      </w:pPr>
      <w:bookmarkStart w:id="21" w:name="z278"/>
      <w:r w:rsidRPr="0033683F">
        <w:rPr>
          <w:color w:val="000000"/>
          <w:sz w:val="20"/>
          <w:szCs w:val="20"/>
        </w:rPr>
        <w:t>      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w:t>
      </w:r>
    </w:p>
    <w:p w14:paraId="5F2342FE" w14:textId="77777777" w:rsidR="009F2DE0" w:rsidRPr="0033683F" w:rsidRDefault="009F2DE0" w:rsidP="009F2DE0">
      <w:pPr>
        <w:jc w:val="both"/>
        <w:rPr>
          <w:sz w:val="20"/>
          <w:szCs w:val="20"/>
        </w:rPr>
      </w:pPr>
      <w:bookmarkStart w:id="22" w:name="z279"/>
      <w:bookmarkEnd w:id="21"/>
      <w:r w:rsidRPr="0033683F">
        <w:rPr>
          <w:color w:val="000000"/>
          <w:sz w:val="20"/>
          <w:szCs w:val="20"/>
        </w:rPr>
        <w:t>      Техническая спецификация представляется в прошитом и пронумерованном виде, последняя страница скрепляется подписью представителя потенциального поставщика.</w:t>
      </w:r>
    </w:p>
    <w:p w14:paraId="66CDFCB0" w14:textId="77777777" w:rsidR="009F2DE0" w:rsidRPr="0033683F" w:rsidRDefault="009F2DE0" w:rsidP="009F2DE0">
      <w:pPr>
        <w:jc w:val="both"/>
        <w:rPr>
          <w:sz w:val="20"/>
          <w:szCs w:val="20"/>
        </w:rPr>
      </w:pPr>
      <w:bookmarkStart w:id="23" w:name="z280"/>
      <w:bookmarkEnd w:id="22"/>
      <w:r w:rsidRPr="0033683F">
        <w:rPr>
          <w:color w:val="000000"/>
          <w:sz w:val="20"/>
          <w:szCs w:val="20"/>
        </w:rPr>
        <w:lastRenderedPageBreak/>
        <w:t>      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w:t>
      </w:r>
    </w:p>
    <w:p w14:paraId="0763D3CB" w14:textId="3CECE9B0" w:rsidR="009F2DE0" w:rsidRPr="0033683F" w:rsidRDefault="009F2DE0" w:rsidP="009F2DE0">
      <w:pPr>
        <w:jc w:val="both"/>
        <w:rPr>
          <w:sz w:val="20"/>
          <w:szCs w:val="20"/>
        </w:rPr>
      </w:pPr>
      <w:bookmarkStart w:id="24" w:name="z281"/>
      <w:bookmarkEnd w:id="23"/>
      <w:r w:rsidRPr="0033683F">
        <w:rPr>
          <w:color w:val="000000"/>
          <w:sz w:val="20"/>
          <w:szCs w:val="20"/>
        </w:rPr>
        <w:t>      Конверт содержит наименование и юридический адрес потенциального поставщика, подлежит адресации заказчику или организатору закупа по адресу, указанному в тендерной документации, и содержит слова "Тендер по закупу</w:t>
      </w:r>
      <w:r w:rsidR="00AB715D">
        <w:rPr>
          <w:color w:val="000000"/>
          <w:sz w:val="20"/>
          <w:szCs w:val="20"/>
        </w:rPr>
        <w:t xml:space="preserve"> </w:t>
      </w:r>
      <w:r w:rsidR="00841B5A" w:rsidRPr="00841B5A">
        <w:rPr>
          <w:color w:val="000000"/>
          <w:sz w:val="20"/>
          <w:szCs w:val="20"/>
        </w:rPr>
        <w:t>«м</w:t>
      </w:r>
      <w:r w:rsidR="00841B5A">
        <w:rPr>
          <w:color w:val="000000"/>
          <w:sz w:val="20"/>
          <w:szCs w:val="20"/>
        </w:rPr>
        <w:t>едицинских изделий» на 2024 год</w:t>
      </w:r>
      <w:r w:rsidR="00AB715D">
        <w:rPr>
          <w:color w:val="000000"/>
          <w:sz w:val="20"/>
          <w:szCs w:val="20"/>
        </w:rPr>
        <w:t xml:space="preserve"> и </w:t>
      </w:r>
      <w:r w:rsidR="00AB715D" w:rsidRPr="0033683F">
        <w:rPr>
          <w:color w:val="000000"/>
          <w:sz w:val="20"/>
          <w:szCs w:val="20"/>
        </w:rPr>
        <w:t>не</w:t>
      </w:r>
      <w:r w:rsidRPr="0033683F">
        <w:rPr>
          <w:color w:val="000000"/>
          <w:sz w:val="20"/>
          <w:szCs w:val="20"/>
        </w:rPr>
        <w:t xml:space="preserve"> вскрывать до</w:t>
      </w:r>
      <w:r w:rsidR="00BD2D2B">
        <w:rPr>
          <w:color w:val="000000"/>
          <w:sz w:val="20"/>
          <w:szCs w:val="20"/>
        </w:rPr>
        <w:t xml:space="preserve"> 08 апреля</w:t>
      </w:r>
      <w:r w:rsidR="0074203F">
        <w:rPr>
          <w:color w:val="000000"/>
          <w:sz w:val="20"/>
          <w:szCs w:val="20"/>
        </w:rPr>
        <w:t xml:space="preserve"> 2024</w:t>
      </w:r>
      <w:r w:rsidR="00AB715D">
        <w:rPr>
          <w:color w:val="000000"/>
          <w:sz w:val="20"/>
          <w:szCs w:val="20"/>
        </w:rPr>
        <w:t xml:space="preserve"> г. </w:t>
      </w:r>
      <w:r w:rsidR="0074203F" w:rsidRPr="0074203F">
        <w:rPr>
          <w:color w:val="000000"/>
          <w:sz w:val="20"/>
          <w:szCs w:val="20"/>
        </w:rPr>
        <w:t>11 часов 00 минут</w:t>
      </w:r>
      <w:r w:rsidRPr="0033683F">
        <w:rPr>
          <w:color w:val="000000"/>
          <w:sz w:val="20"/>
          <w:szCs w:val="20"/>
        </w:rPr>
        <w:t>"</w:t>
      </w:r>
    </w:p>
    <w:bookmarkEnd w:id="24"/>
    <w:p w14:paraId="5C7AEEDB" w14:textId="5D19FFCB" w:rsidR="00CB14FF" w:rsidRDefault="00D46804" w:rsidP="009639AA">
      <w:pPr>
        <w:shd w:val="clear" w:color="auto" w:fill="FFFFFF"/>
        <w:jc w:val="center"/>
        <w:rPr>
          <w:b/>
          <w:bCs/>
          <w:spacing w:val="-4"/>
          <w:sz w:val="20"/>
          <w:szCs w:val="20"/>
        </w:rPr>
      </w:pPr>
      <w:r w:rsidRPr="0033683F">
        <w:rPr>
          <w:b/>
          <w:bCs/>
          <w:spacing w:val="-2"/>
          <w:sz w:val="20"/>
          <w:szCs w:val="20"/>
        </w:rPr>
        <w:t xml:space="preserve">3. </w:t>
      </w:r>
      <w:r w:rsidR="002B0DE9" w:rsidRPr="0033683F">
        <w:rPr>
          <w:b/>
          <w:bCs/>
          <w:spacing w:val="-2"/>
          <w:sz w:val="20"/>
          <w:szCs w:val="20"/>
        </w:rPr>
        <w:t>Р</w:t>
      </w:r>
      <w:r w:rsidR="002B0DE9" w:rsidRPr="0033683F">
        <w:rPr>
          <w:b/>
          <w:color w:val="000000"/>
          <w:spacing w:val="1"/>
          <w:sz w:val="20"/>
          <w:szCs w:val="20"/>
        </w:rPr>
        <w:t>азъяснение</w:t>
      </w:r>
      <w:r w:rsidR="006B0A35" w:rsidRPr="0033683F">
        <w:rPr>
          <w:b/>
          <w:color w:val="000000"/>
          <w:spacing w:val="1"/>
          <w:sz w:val="20"/>
          <w:szCs w:val="20"/>
        </w:rPr>
        <w:t xml:space="preserve">, изменение и дополнение </w:t>
      </w:r>
      <w:r w:rsidRPr="0033683F">
        <w:rPr>
          <w:b/>
          <w:bCs/>
          <w:spacing w:val="-2"/>
          <w:sz w:val="20"/>
          <w:szCs w:val="20"/>
        </w:rPr>
        <w:t xml:space="preserve">тендерных </w:t>
      </w:r>
      <w:r w:rsidRPr="0033683F">
        <w:rPr>
          <w:b/>
          <w:bCs/>
          <w:spacing w:val="-4"/>
          <w:sz w:val="20"/>
          <w:szCs w:val="20"/>
        </w:rPr>
        <w:t>заявок</w:t>
      </w:r>
    </w:p>
    <w:p w14:paraId="4976F878" w14:textId="77777777" w:rsidR="00D47759" w:rsidRPr="0033683F" w:rsidRDefault="00D47759" w:rsidP="009639AA">
      <w:pPr>
        <w:shd w:val="clear" w:color="auto" w:fill="FFFFFF"/>
        <w:jc w:val="center"/>
        <w:rPr>
          <w:b/>
          <w:bCs/>
          <w:spacing w:val="-4"/>
          <w:sz w:val="20"/>
          <w:szCs w:val="20"/>
        </w:rPr>
      </w:pPr>
    </w:p>
    <w:p w14:paraId="732A3866" w14:textId="50ED11BD" w:rsidR="002B0DE9" w:rsidRPr="0033683F" w:rsidRDefault="002B0DE9" w:rsidP="00201733">
      <w:pPr>
        <w:jc w:val="both"/>
        <w:textAlignment w:val="baseline"/>
        <w:rPr>
          <w:color w:val="000000"/>
          <w:spacing w:val="1"/>
          <w:sz w:val="20"/>
          <w:szCs w:val="20"/>
          <w:lang w:val="kk-KZ"/>
        </w:rPr>
      </w:pPr>
      <w:r w:rsidRPr="0033683F">
        <w:rPr>
          <w:color w:val="000000"/>
          <w:spacing w:val="1"/>
          <w:sz w:val="20"/>
          <w:szCs w:val="20"/>
        </w:rPr>
        <w:t>1</w:t>
      </w:r>
      <w:r w:rsidRPr="0033683F">
        <w:rPr>
          <w:b/>
          <w:color w:val="000000"/>
          <w:spacing w:val="1"/>
          <w:sz w:val="20"/>
          <w:szCs w:val="20"/>
        </w:rPr>
        <w:t>.</w:t>
      </w:r>
      <w:r w:rsidR="00201733" w:rsidRPr="0033683F">
        <w:rPr>
          <w:b/>
          <w:color w:val="000000"/>
          <w:spacing w:val="1"/>
          <w:sz w:val="20"/>
          <w:szCs w:val="20"/>
        </w:rPr>
        <w:t xml:space="preserve"> </w:t>
      </w:r>
      <w:r w:rsidR="009F2DE0" w:rsidRPr="0037406B">
        <w:rPr>
          <w:color w:val="000000"/>
          <w:sz w:val="20"/>
          <w:szCs w:val="20"/>
        </w:rPr>
        <w:t>Не позднее чем за 10 (десять) календарных дней до истечения окончательного срока приема тендерных заявок при необходимости потенциальный поставщик обращается к заказчику, организатору закупа за разъяснениями по тендерной документации, на которые заказчик или организатор закупа не позднее 3 (трех) рабочих дней со дня получения запроса дают разъяснение, направляемое всем потенциальным поставщикам,</w:t>
      </w:r>
      <w:r w:rsidR="009F2DE0" w:rsidRPr="0033683F">
        <w:rPr>
          <w:color w:val="000000"/>
          <w:sz w:val="20"/>
          <w:szCs w:val="20"/>
        </w:rPr>
        <w:t xml:space="preserve"> получившим тендерную документацию, на дату поступления запроса без указания автора запроса</w:t>
      </w:r>
      <w:r w:rsidRPr="0033683F">
        <w:rPr>
          <w:color w:val="000000"/>
          <w:spacing w:val="1"/>
          <w:sz w:val="20"/>
          <w:szCs w:val="20"/>
        </w:rPr>
        <w:t>.</w:t>
      </w:r>
      <w:r w:rsidR="009F2DE0" w:rsidRPr="0033683F">
        <w:rPr>
          <w:color w:val="000000"/>
          <w:spacing w:val="1"/>
          <w:sz w:val="20"/>
          <w:szCs w:val="20"/>
          <w:lang w:val="kk-KZ"/>
        </w:rPr>
        <w:t xml:space="preserve"> </w:t>
      </w:r>
    </w:p>
    <w:p w14:paraId="622494EE" w14:textId="77777777" w:rsidR="007843E3" w:rsidRPr="0037406B" w:rsidRDefault="002B0DE9" w:rsidP="007843E3">
      <w:pPr>
        <w:jc w:val="both"/>
        <w:rPr>
          <w:sz w:val="20"/>
          <w:szCs w:val="20"/>
        </w:rPr>
      </w:pPr>
      <w:r w:rsidRPr="0033683F">
        <w:rPr>
          <w:color w:val="000000"/>
          <w:spacing w:val="1"/>
          <w:sz w:val="20"/>
          <w:szCs w:val="20"/>
        </w:rPr>
        <w:t>2.</w:t>
      </w:r>
      <w:r w:rsidR="00201733" w:rsidRPr="0033683F">
        <w:rPr>
          <w:color w:val="000000"/>
          <w:spacing w:val="1"/>
          <w:sz w:val="20"/>
          <w:szCs w:val="20"/>
        </w:rPr>
        <w:t xml:space="preserve"> </w:t>
      </w:r>
      <w:r w:rsidR="007843E3" w:rsidRPr="0037406B">
        <w:rPr>
          <w:color w:val="000000"/>
          <w:sz w:val="20"/>
          <w:szCs w:val="20"/>
        </w:rPr>
        <w:t>Не позднее 7 (семи)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вносят изменения в тендерную документацию, о чем незамедлительно сообщается всем потенциальным поставщикам, представившим тендерные заявки или получившим тендерную документацию.</w:t>
      </w:r>
    </w:p>
    <w:p w14:paraId="30725CE8" w14:textId="2E630015" w:rsidR="007843E3" w:rsidRPr="0033683F" w:rsidRDefault="007843E3" w:rsidP="007843E3">
      <w:pPr>
        <w:jc w:val="both"/>
        <w:rPr>
          <w:sz w:val="20"/>
          <w:szCs w:val="20"/>
          <w:lang w:val="kk-KZ"/>
        </w:rPr>
      </w:pPr>
      <w:bookmarkStart w:id="25" w:name="z239"/>
      <w:r w:rsidRPr="0037406B">
        <w:rPr>
          <w:color w:val="000000"/>
          <w:sz w:val="20"/>
          <w:szCs w:val="20"/>
        </w:rPr>
        <w:t>      При этом окончательный срок приема тендерных заявок продлевается на срок не менее 5 (пяти) календарных дней.</w:t>
      </w:r>
      <w:r w:rsidRPr="0033683F">
        <w:rPr>
          <w:color w:val="000000"/>
          <w:sz w:val="20"/>
          <w:szCs w:val="20"/>
          <w:lang w:val="kk-KZ"/>
        </w:rPr>
        <w:t xml:space="preserve"> </w:t>
      </w:r>
    </w:p>
    <w:bookmarkEnd w:id="25"/>
    <w:p w14:paraId="43B0A0B6" w14:textId="34F6A094" w:rsidR="00DC2012" w:rsidRPr="0033683F" w:rsidRDefault="002B0DE9" w:rsidP="007843E3">
      <w:pPr>
        <w:jc w:val="both"/>
        <w:textAlignment w:val="baseline"/>
        <w:rPr>
          <w:color w:val="000000"/>
          <w:spacing w:val="1"/>
          <w:sz w:val="20"/>
          <w:szCs w:val="20"/>
          <w:lang w:val="kk-KZ"/>
        </w:rPr>
      </w:pPr>
      <w:r w:rsidRPr="0033683F">
        <w:rPr>
          <w:color w:val="000000"/>
          <w:spacing w:val="1"/>
          <w:sz w:val="20"/>
          <w:szCs w:val="20"/>
        </w:rPr>
        <w:t>3.</w:t>
      </w:r>
      <w:r w:rsidR="00201733" w:rsidRPr="0033683F">
        <w:rPr>
          <w:color w:val="000000"/>
          <w:spacing w:val="1"/>
          <w:sz w:val="20"/>
          <w:szCs w:val="20"/>
        </w:rPr>
        <w:t xml:space="preserve"> </w:t>
      </w:r>
      <w:r w:rsidR="007843E3" w:rsidRPr="0033683F">
        <w:rPr>
          <w:color w:val="000000"/>
          <w:sz w:val="20"/>
          <w:szCs w:val="20"/>
        </w:rPr>
        <w:t>Заказчик или организатор закупа при необходимости проводит встречу с потенциальными поставщиками для разъяснения условий тендера в месте и время, определенные тендерной документацией, о чем составляется протокол, включающий сведения о ходе и содержании встречи, который направляется всем потенциальным поставщикам, представившим тендерные заявки или получившим тендерную документацию</w:t>
      </w:r>
      <w:r w:rsidR="007843E3" w:rsidRPr="0033683F">
        <w:rPr>
          <w:color w:val="000000"/>
          <w:sz w:val="20"/>
          <w:szCs w:val="20"/>
          <w:lang w:val="kk-KZ"/>
        </w:rPr>
        <w:t>.</w:t>
      </w:r>
    </w:p>
    <w:p w14:paraId="6A124D24" w14:textId="77777777" w:rsidR="00152458" w:rsidRPr="0033683F" w:rsidRDefault="00831ECA" w:rsidP="009639AA">
      <w:pPr>
        <w:ind w:left="540"/>
        <w:jc w:val="center"/>
        <w:rPr>
          <w:color w:val="000000"/>
          <w:spacing w:val="1"/>
          <w:sz w:val="20"/>
          <w:szCs w:val="20"/>
        </w:rPr>
      </w:pPr>
      <w:r w:rsidRPr="0033683F">
        <w:rPr>
          <w:b/>
          <w:color w:val="000000"/>
          <w:sz w:val="20"/>
          <w:szCs w:val="20"/>
        </w:rPr>
        <w:t xml:space="preserve">4. Порядок представления заявки на участие в </w:t>
      </w:r>
      <w:r w:rsidR="009D1736" w:rsidRPr="0033683F">
        <w:rPr>
          <w:b/>
          <w:color w:val="000000"/>
          <w:sz w:val="20"/>
          <w:szCs w:val="20"/>
        </w:rPr>
        <w:t>тендере</w:t>
      </w:r>
    </w:p>
    <w:p w14:paraId="5B2654EA" w14:textId="7262AD2B" w:rsidR="00831ECA" w:rsidRPr="00567CDC" w:rsidRDefault="00831ECA" w:rsidP="009639AA">
      <w:pPr>
        <w:jc w:val="both"/>
        <w:rPr>
          <w:b/>
          <w:color w:val="000000" w:themeColor="text1"/>
          <w:sz w:val="20"/>
          <w:szCs w:val="20"/>
        </w:rPr>
      </w:pPr>
      <w:r w:rsidRPr="0033683F">
        <w:rPr>
          <w:color w:val="000000"/>
          <w:spacing w:val="1"/>
          <w:sz w:val="20"/>
          <w:szCs w:val="20"/>
        </w:rPr>
        <w:t>1</w:t>
      </w:r>
      <w:r w:rsidR="0068215E" w:rsidRPr="0033683F">
        <w:rPr>
          <w:color w:val="000000"/>
          <w:spacing w:val="1"/>
          <w:sz w:val="20"/>
          <w:szCs w:val="20"/>
        </w:rPr>
        <w:t>.</w:t>
      </w:r>
      <w:r w:rsidR="00201733" w:rsidRPr="0033683F">
        <w:rPr>
          <w:color w:val="000000"/>
          <w:spacing w:val="1"/>
          <w:sz w:val="20"/>
          <w:szCs w:val="20"/>
        </w:rPr>
        <w:t xml:space="preserve"> </w:t>
      </w:r>
      <w:r w:rsidR="007843E3" w:rsidRPr="0033683F">
        <w:rPr>
          <w:color w:val="000000"/>
          <w:sz w:val="20"/>
          <w:szCs w:val="20"/>
        </w:rPr>
        <w:t xml:space="preserve">Потенциальный поставщик, изъявивший желание участвовать в тендере, до истечения окончательного срока приема тендерных заявок представляет заказчику или организатору закупа в запечатанном виде тендерную заявку, составленную в соответствии с положениями тендерной документации </w:t>
      </w:r>
      <w:r w:rsidRPr="0033683F">
        <w:rPr>
          <w:color w:val="000000"/>
          <w:sz w:val="20"/>
          <w:szCs w:val="20"/>
        </w:rPr>
        <w:t xml:space="preserve">по адресу: </w:t>
      </w:r>
      <w:r w:rsidR="006B7EF1" w:rsidRPr="006B7EF1">
        <w:rPr>
          <w:b/>
          <w:color w:val="000000" w:themeColor="text1"/>
          <w:sz w:val="20"/>
          <w:szCs w:val="20"/>
        </w:rPr>
        <w:t>г. Талдыкорган, проспект Нурсултана Назарбаева, 57</w:t>
      </w:r>
      <w:r w:rsidRPr="00C40838">
        <w:rPr>
          <w:b/>
          <w:color w:val="000000"/>
          <w:sz w:val="20"/>
          <w:szCs w:val="20"/>
        </w:rPr>
        <w:t xml:space="preserve">, </w:t>
      </w:r>
      <w:r w:rsidRPr="00C40838">
        <w:rPr>
          <w:color w:val="000000"/>
          <w:sz w:val="20"/>
          <w:szCs w:val="20"/>
        </w:rPr>
        <w:t xml:space="preserve">отдел государственных закупок, </w:t>
      </w:r>
      <w:r w:rsidRPr="00C40838">
        <w:rPr>
          <w:b/>
          <w:color w:val="000000"/>
          <w:sz w:val="20"/>
          <w:szCs w:val="20"/>
        </w:rPr>
        <w:t xml:space="preserve">в срок до </w:t>
      </w:r>
      <w:r w:rsidR="00BD2D2B">
        <w:rPr>
          <w:b/>
          <w:color w:val="000000" w:themeColor="text1"/>
          <w:sz w:val="20"/>
          <w:szCs w:val="20"/>
        </w:rPr>
        <w:t>08 апреля</w:t>
      </w:r>
      <w:r w:rsidR="0020170F">
        <w:rPr>
          <w:b/>
          <w:color w:val="000000" w:themeColor="text1"/>
          <w:sz w:val="20"/>
          <w:szCs w:val="20"/>
        </w:rPr>
        <w:t xml:space="preserve"> 2024 г. 10</w:t>
      </w:r>
      <w:r w:rsidR="00C05D54" w:rsidRPr="00C05D54">
        <w:rPr>
          <w:b/>
          <w:color w:val="000000" w:themeColor="text1"/>
          <w:sz w:val="20"/>
          <w:szCs w:val="20"/>
        </w:rPr>
        <w:t xml:space="preserve"> часов 00 минут</w:t>
      </w:r>
    </w:p>
    <w:p w14:paraId="689471FE" w14:textId="41A0137C" w:rsidR="0068215E" w:rsidRPr="0033683F" w:rsidRDefault="00831ECA" w:rsidP="007843E3">
      <w:pPr>
        <w:jc w:val="both"/>
        <w:rPr>
          <w:sz w:val="20"/>
          <w:szCs w:val="20"/>
        </w:rPr>
      </w:pPr>
      <w:r w:rsidRPr="0033683F">
        <w:rPr>
          <w:color w:val="000000"/>
          <w:spacing w:val="1"/>
          <w:sz w:val="20"/>
          <w:szCs w:val="20"/>
        </w:rPr>
        <w:t>2</w:t>
      </w:r>
      <w:r w:rsidR="0068215E" w:rsidRPr="0033683F">
        <w:rPr>
          <w:color w:val="000000"/>
          <w:spacing w:val="1"/>
          <w:sz w:val="20"/>
          <w:szCs w:val="20"/>
        </w:rPr>
        <w:t xml:space="preserve">. </w:t>
      </w:r>
      <w:r w:rsidR="007843E3" w:rsidRPr="0033683F">
        <w:rPr>
          <w:color w:val="000000"/>
          <w:sz w:val="20"/>
          <w:szCs w:val="20"/>
        </w:rPr>
        <w:t>Тендерная заявка, поступившая по истечении окончательного срока приема тендерных заявок, не вскрывается и возвращается потенциальному поставщику.</w:t>
      </w:r>
    </w:p>
    <w:p w14:paraId="73E291B8" w14:textId="77777777" w:rsidR="004F6247" w:rsidRPr="0033683F" w:rsidRDefault="00260C53" w:rsidP="00201733">
      <w:pPr>
        <w:jc w:val="both"/>
        <w:rPr>
          <w:color w:val="000000"/>
          <w:sz w:val="20"/>
          <w:szCs w:val="20"/>
        </w:rPr>
      </w:pPr>
      <w:r w:rsidRPr="0033683F">
        <w:rPr>
          <w:color w:val="000000"/>
          <w:sz w:val="20"/>
          <w:szCs w:val="20"/>
        </w:rPr>
        <w:t>3. Представленны</w:t>
      </w:r>
      <w:r w:rsidR="00831ECA" w:rsidRPr="0033683F">
        <w:rPr>
          <w:color w:val="000000"/>
          <w:sz w:val="20"/>
          <w:szCs w:val="20"/>
        </w:rPr>
        <w:t>й</w:t>
      </w:r>
      <w:r w:rsidRPr="0033683F">
        <w:rPr>
          <w:color w:val="000000"/>
          <w:sz w:val="20"/>
          <w:szCs w:val="20"/>
        </w:rPr>
        <w:t xml:space="preserve"> потенциальным поставщик</w:t>
      </w:r>
      <w:r w:rsidR="00831ECA" w:rsidRPr="0033683F">
        <w:rPr>
          <w:color w:val="000000"/>
          <w:sz w:val="20"/>
          <w:szCs w:val="20"/>
        </w:rPr>
        <w:t>ом</w:t>
      </w:r>
      <w:r w:rsidRPr="0033683F">
        <w:rPr>
          <w:color w:val="000000"/>
          <w:sz w:val="20"/>
          <w:szCs w:val="20"/>
        </w:rPr>
        <w:t xml:space="preserve"> или уполномоченным представител</w:t>
      </w:r>
      <w:r w:rsidR="00831ECA" w:rsidRPr="0033683F">
        <w:rPr>
          <w:color w:val="000000"/>
          <w:sz w:val="20"/>
          <w:szCs w:val="20"/>
        </w:rPr>
        <w:t>ем</w:t>
      </w:r>
      <w:r w:rsidRPr="0033683F">
        <w:rPr>
          <w:color w:val="000000"/>
          <w:sz w:val="20"/>
          <w:szCs w:val="20"/>
        </w:rPr>
        <w:t xml:space="preserve"> заявки на участие в тендере </w:t>
      </w:r>
    </w:p>
    <w:p w14:paraId="21E60713" w14:textId="71AC23B4" w:rsidR="00260C53" w:rsidRPr="0033683F" w:rsidRDefault="00260C53" w:rsidP="00201733">
      <w:pPr>
        <w:jc w:val="both"/>
        <w:rPr>
          <w:color w:val="000000"/>
          <w:sz w:val="20"/>
          <w:szCs w:val="20"/>
        </w:rPr>
      </w:pPr>
      <w:r w:rsidRPr="0033683F">
        <w:rPr>
          <w:color w:val="000000"/>
          <w:sz w:val="20"/>
          <w:szCs w:val="20"/>
        </w:rPr>
        <w:t>регистрируются соответствующем журнале с указанием даты и времени приема заявок на участие в тендере.</w:t>
      </w:r>
    </w:p>
    <w:p w14:paraId="10AA29AA" w14:textId="77777777" w:rsidR="00260C53" w:rsidRPr="0033683F" w:rsidRDefault="00831ECA" w:rsidP="00201733">
      <w:pPr>
        <w:jc w:val="both"/>
        <w:rPr>
          <w:color w:val="000000"/>
          <w:sz w:val="20"/>
          <w:szCs w:val="20"/>
        </w:rPr>
      </w:pPr>
      <w:r w:rsidRPr="0033683F">
        <w:rPr>
          <w:color w:val="000000"/>
          <w:sz w:val="20"/>
          <w:szCs w:val="20"/>
        </w:rPr>
        <w:t>4</w:t>
      </w:r>
      <w:r w:rsidR="00260C53" w:rsidRPr="0033683F">
        <w:rPr>
          <w:color w:val="000000"/>
          <w:sz w:val="20"/>
          <w:szCs w:val="20"/>
        </w:rPr>
        <w:t>. Не подлежат регистрации и возвращаются конверты с заявками на участие в тендере с нарушением требований к оформлению конвертов с конкурсными заявками на участие в конкурсе, предусмотренными настоящей конкурсной документацией.</w:t>
      </w:r>
    </w:p>
    <w:p w14:paraId="6B0D165A" w14:textId="77777777" w:rsidR="00DC2012" w:rsidRPr="0033683F" w:rsidRDefault="00DC2012" w:rsidP="009639AA">
      <w:pPr>
        <w:jc w:val="center"/>
        <w:rPr>
          <w:rStyle w:val="s1"/>
          <w:sz w:val="20"/>
          <w:szCs w:val="20"/>
        </w:rPr>
      </w:pPr>
    </w:p>
    <w:p w14:paraId="20E231DF" w14:textId="77777777" w:rsidR="004F6247" w:rsidRPr="0033683F" w:rsidRDefault="00152458" w:rsidP="004F6247">
      <w:pPr>
        <w:jc w:val="center"/>
        <w:rPr>
          <w:sz w:val="20"/>
          <w:szCs w:val="20"/>
        </w:rPr>
      </w:pPr>
      <w:r w:rsidRPr="0033683F">
        <w:rPr>
          <w:rStyle w:val="s1"/>
          <w:sz w:val="20"/>
          <w:szCs w:val="20"/>
        </w:rPr>
        <w:t>5</w:t>
      </w:r>
      <w:r w:rsidR="00260C53" w:rsidRPr="0033683F">
        <w:rPr>
          <w:rStyle w:val="s1"/>
          <w:sz w:val="20"/>
          <w:szCs w:val="20"/>
        </w:rPr>
        <w:t xml:space="preserve">. </w:t>
      </w:r>
      <w:r w:rsidR="004F6247" w:rsidRPr="0033683F">
        <w:rPr>
          <w:b/>
          <w:color w:val="000000"/>
          <w:sz w:val="20"/>
          <w:szCs w:val="20"/>
        </w:rPr>
        <w:t>Вскрытие конвертов с тендерными заявками</w:t>
      </w:r>
    </w:p>
    <w:p w14:paraId="701F725A" w14:textId="4621FC8B" w:rsidR="00260C53" w:rsidRPr="0033683F" w:rsidRDefault="00260C53" w:rsidP="009639AA">
      <w:pPr>
        <w:jc w:val="center"/>
        <w:rPr>
          <w:sz w:val="20"/>
          <w:szCs w:val="20"/>
        </w:rPr>
      </w:pPr>
    </w:p>
    <w:p w14:paraId="0172EA0C" w14:textId="7B579F2D" w:rsidR="005377A8" w:rsidRPr="0033683F" w:rsidRDefault="00152458" w:rsidP="00201733">
      <w:pPr>
        <w:jc w:val="both"/>
        <w:rPr>
          <w:b/>
          <w:color w:val="000000"/>
          <w:sz w:val="20"/>
          <w:szCs w:val="20"/>
        </w:rPr>
      </w:pPr>
      <w:r w:rsidRPr="0037406B">
        <w:rPr>
          <w:rStyle w:val="s0"/>
        </w:rPr>
        <w:t>1</w:t>
      </w:r>
      <w:r w:rsidR="00260C53" w:rsidRPr="0037406B">
        <w:rPr>
          <w:rStyle w:val="s0"/>
        </w:rPr>
        <w:t>.</w:t>
      </w:r>
      <w:r w:rsidR="004F6247" w:rsidRPr="0033683F">
        <w:rPr>
          <w:color w:val="000000"/>
          <w:sz w:val="20"/>
          <w:szCs w:val="20"/>
        </w:rPr>
        <w:t xml:space="preserve"> Конверты с тендерными заявками вскрываются тендерной комиссией по времени и в месте, определенных тендерной документацией, с применением аудио- и видеофиксации</w:t>
      </w:r>
      <w:r w:rsidR="004F6247" w:rsidRPr="00567CDC">
        <w:rPr>
          <w:rStyle w:val="s0"/>
        </w:rPr>
        <w:t xml:space="preserve"> </w:t>
      </w:r>
      <w:r w:rsidR="00260C53" w:rsidRPr="00567CDC">
        <w:rPr>
          <w:rStyle w:val="s0"/>
          <w:color w:val="000000" w:themeColor="text1"/>
        </w:rPr>
        <w:t xml:space="preserve">в </w:t>
      </w:r>
      <w:r w:rsidR="00A14320">
        <w:rPr>
          <w:b/>
          <w:color w:val="000000" w:themeColor="text1"/>
          <w:sz w:val="20"/>
          <w:szCs w:val="20"/>
          <w:lang w:val="kk-KZ"/>
        </w:rPr>
        <w:t>11</w:t>
      </w:r>
      <w:r w:rsidR="0037406B" w:rsidRPr="00567CDC">
        <w:rPr>
          <w:b/>
          <w:color w:val="000000" w:themeColor="text1"/>
          <w:sz w:val="20"/>
          <w:szCs w:val="20"/>
        </w:rPr>
        <w:t xml:space="preserve"> часов </w:t>
      </w:r>
      <w:r w:rsidR="00A14320">
        <w:rPr>
          <w:b/>
          <w:color w:val="000000" w:themeColor="text1"/>
          <w:sz w:val="20"/>
          <w:szCs w:val="20"/>
          <w:lang w:val="kk-KZ"/>
        </w:rPr>
        <w:t>00</w:t>
      </w:r>
      <w:r w:rsidR="0037406B" w:rsidRPr="00567CDC">
        <w:rPr>
          <w:b/>
          <w:color w:val="000000" w:themeColor="text1"/>
          <w:sz w:val="20"/>
          <w:szCs w:val="20"/>
        </w:rPr>
        <w:t xml:space="preserve"> мин</w:t>
      </w:r>
      <w:r w:rsidR="00260C53" w:rsidRPr="00567CDC">
        <w:rPr>
          <w:b/>
          <w:color w:val="000000" w:themeColor="text1"/>
          <w:sz w:val="20"/>
          <w:szCs w:val="20"/>
        </w:rPr>
        <w:t xml:space="preserve"> </w:t>
      </w:r>
      <w:r w:rsidR="003164F4">
        <w:rPr>
          <w:b/>
          <w:color w:val="000000" w:themeColor="text1"/>
          <w:sz w:val="20"/>
          <w:szCs w:val="20"/>
        </w:rPr>
        <w:t>08 апреля</w:t>
      </w:r>
      <w:r w:rsidR="0037406B" w:rsidRPr="00567CDC">
        <w:rPr>
          <w:b/>
          <w:color w:val="000000" w:themeColor="text1"/>
          <w:sz w:val="20"/>
          <w:szCs w:val="20"/>
        </w:rPr>
        <w:t xml:space="preserve"> 20</w:t>
      </w:r>
      <w:r w:rsidR="009A0D08">
        <w:rPr>
          <w:b/>
          <w:color w:val="000000" w:themeColor="text1"/>
          <w:sz w:val="20"/>
          <w:szCs w:val="20"/>
          <w:lang w:val="kk-KZ"/>
        </w:rPr>
        <w:t>24</w:t>
      </w:r>
      <w:r w:rsidR="0037406B" w:rsidRPr="00567CDC">
        <w:rPr>
          <w:b/>
          <w:color w:val="000000" w:themeColor="text1"/>
          <w:sz w:val="20"/>
          <w:szCs w:val="20"/>
        </w:rPr>
        <w:t xml:space="preserve"> года </w:t>
      </w:r>
      <w:r w:rsidR="00A1684F" w:rsidRPr="00567CDC">
        <w:rPr>
          <w:b/>
          <w:color w:val="000000" w:themeColor="text1"/>
          <w:sz w:val="20"/>
          <w:szCs w:val="20"/>
        </w:rPr>
        <w:t xml:space="preserve">  </w:t>
      </w:r>
      <w:r w:rsidR="00260C53" w:rsidRPr="00C40838">
        <w:rPr>
          <w:color w:val="000000"/>
          <w:sz w:val="20"/>
          <w:szCs w:val="20"/>
        </w:rPr>
        <w:t xml:space="preserve">по адресу: </w:t>
      </w:r>
      <w:r w:rsidR="009A19D5" w:rsidRPr="00C40838">
        <w:rPr>
          <w:sz w:val="20"/>
          <w:szCs w:val="20"/>
        </w:rPr>
        <w:t xml:space="preserve">город </w:t>
      </w:r>
      <w:r w:rsidR="00D95B4A">
        <w:rPr>
          <w:b/>
          <w:color w:val="000000" w:themeColor="text1"/>
          <w:sz w:val="20"/>
          <w:szCs w:val="20"/>
        </w:rPr>
        <w:t>г.</w:t>
      </w:r>
      <w:r w:rsidR="009A0D08" w:rsidRPr="009A0D08">
        <w:rPr>
          <w:b/>
          <w:color w:val="000000" w:themeColor="text1"/>
          <w:sz w:val="20"/>
          <w:szCs w:val="20"/>
        </w:rPr>
        <w:t xml:space="preserve">Талдыкорган, проспект Нурсултана Назарбаева, 57 </w:t>
      </w:r>
      <w:r w:rsidR="00201733" w:rsidRPr="00C40838">
        <w:rPr>
          <w:color w:val="000000"/>
          <w:sz w:val="20"/>
          <w:szCs w:val="20"/>
        </w:rPr>
        <w:t>(</w:t>
      </w:r>
      <w:r w:rsidR="0023737D" w:rsidRPr="0023737D">
        <w:rPr>
          <w:color w:val="000000"/>
          <w:sz w:val="20"/>
          <w:szCs w:val="20"/>
        </w:rPr>
        <w:t>отдел государственных закупок</w:t>
      </w:r>
      <w:r w:rsidR="00201733" w:rsidRPr="00C40838">
        <w:rPr>
          <w:color w:val="000000"/>
          <w:sz w:val="20"/>
          <w:szCs w:val="20"/>
        </w:rPr>
        <w:t>)</w:t>
      </w:r>
      <w:r w:rsidR="00260C53" w:rsidRPr="00C40838">
        <w:rPr>
          <w:color w:val="000000"/>
          <w:sz w:val="20"/>
          <w:szCs w:val="20"/>
        </w:rPr>
        <w:t>.</w:t>
      </w:r>
      <w:r w:rsidR="00260C53" w:rsidRPr="0033683F">
        <w:rPr>
          <w:b/>
          <w:color w:val="000000"/>
          <w:sz w:val="20"/>
          <w:szCs w:val="20"/>
        </w:rPr>
        <w:t xml:space="preserve"> </w:t>
      </w:r>
    </w:p>
    <w:p w14:paraId="28ADE4BE" w14:textId="77777777" w:rsidR="00152458" w:rsidRPr="0033683F" w:rsidRDefault="00152458" w:rsidP="005377A8">
      <w:pPr>
        <w:textAlignment w:val="baseline"/>
        <w:rPr>
          <w:b/>
          <w:color w:val="000000"/>
          <w:spacing w:val="1"/>
          <w:sz w:val="20"/>
          <w:szCs w:val="20"/>
        </w:rPr>
      </w:pPr>
      <w:r w:rsidRPr="0033683F">
        <w:rPr>
          <w:color w:val="000000"/>
          <w:spacing w:val="1"/>
          <w:sz w:val="20"/>
          <w:szCs w:val="20"/>
        </w:rPr>
        <w:t xml:space="preserve">2. В процедуре вскрытия конвертов с тендерными заявками могут присутствовать потенциальные поставщики либо </w:t>
      </w:r>
      <w:r w:rsidR="005377A8" w:rsidRPr="0033683F">
        <w:rPr>
          <w:color w:val="000000"/>
          <w:spacing w:val="1"/>
          <w:sz w:val="20"/>
          <w:szCs w:val="20"/>
        </w:rPr>
        <w:t>их уполномоченные представители</w:t>
      </w:r>
      <w:r w:rsidR="005377A8" w:rsidRPr="0033683F">
        <w:rPr>
          <w:b/>
          <w:color w:val="000000"/>
          <w:spacing w:val="1"/>
          <w:sz w:val="20"/>
          <w:szCs w:val="20"/>
        </w:rPr>
        <w:t xml:space="preserve"> </w:t>
      </w:r>
    </w:p>
    <w:p w14:paraId="322D0C00" w14:textId="77777777" w:rsidR="00DC2012" w:rsidRPr="0033683F" w:rsidRDefault="00152458" w:rsidP="00201733">
      <w:pPr>
        <w:jc w:val="both"/>
        <w:textAlignment w:val="baseline"/>
        <w:rPr>
          <w:b/>
          <w:color w:val="000000"/>
          <w:sz w:val="20"/>
          <w:szCs w:val="20"/>
        </w:rPr>
      </w:pPr>
      <w:r w:rsidRPr="0033683F">
        <w:rPr>
          <w:color w:val="000000"/>
          <w:spacing w:val="1"/>
          <w:sz w:val="20"/>
          <w:szCs w:val="20"/>
        </w:rPr>
        <w:t>3. Вскрывая конверты, секретарь тендерной комиссии объявляет наименование и адрес потенциальных поставщиков, от которых поступили тендерные заявки, заявленные цены по каждому лоту, условия поставки и оплаты, порядок отзыва тендерных заявок, информацию о документах, составляющих тендерную заявку, и вносит данные сведения в протокол вскрытия конвертов.</w:t>
      </w:r>
      <w:r w:rsidR="00260C53" w:rsidRPr="0033683F">
        <w:rPr>
          <w:b/>
          <w:color w:val="000000"/>
          <w:sz w:val="20"/>
          <w:szCs w:val="20"/>
        </w:rPr>
        <w:t xml:space="preserve">  </w:t>
      </w:r>
    </w:p>
    <w:p w14:paraId="05323C53" w14:textId="77777777" w:rsidR="00260C53" w:rsidRPr="0033683F" w:rsidRDefault="00260C53" w:rsidP="009639AA">
      <w:pPr>
        <w:textAlignment w:val="baseline"/>
        <w:rPr>
          <w:b/>
          <w:color w:val="000000"/>
          <w:sz w:val="20"/>
          <w:szCs w:val="20"/>
        </w:rPr>
      </w:pPr>
      <w:r w:rsidRPr="0033683F">
        <w:rPr>
          <w:b/>
          <w:color w:val="000000"/>
          <w:sz w:val="20"/>
          <w:szCs w:val="20"/>
        </w:rPr>
        <w:t xml:space="preserve">        </w:t>
      </w:r>
    </w:p>
    <w:p w14:paraId="7340EF96" w14:textId="7426F8BE" w:rsidR="006B51C4" w:rsidRDefault="00894F61" w:rsidP="009639AA">
      <w:pPr>
        <w:jc w:val="center"/>
        <w:textAlignment w:val="baseline"/>
        <w:outlineLvl w:val="2"/>
        <w:rPr>
          <w:b/>
          <w:color w:val="1E1E1E"/>
          <w:sz w:val="20"/>
          <w:szCs w:val="20"/>
        </w:rPr>
      </w:pPr>
      <w:r w:rsidRPr="0033683F">
        <w:rPr>
          <w:b/>
          <w:color w:val="1E1E1E"/>
          <w:sz w:val="20"/>
          <w:szCs w:val="20"/>
          <w:lang w:val="kk-KZ"/>
        </w:rPr>
        <w:t>6</w:t>
      </w:r>
      <w:r w:rsidR="006B51C4" w:rsidRPr="0033683F">
        <w:rPr>
          <w:b/>
          <w:color w:val="1E1E1E"/>
          <w:sz w:val="20"/>
          <w:szCs w:val="20"/>
        </w:rPr>
        <w:t xml:space="preserve">. </w:t>
      </w:r>
      <w:r w:rsidR="004F6247" w:rsidRPr="0033683F">
        <w:rPr>
          <w:b/>
          <w:color w:val="1E1E1E"/>
          <w:sz w:val="20"/>
          <w:szCs w:val="20"/>
          <w:lang w:val="kk-KZ"/>
        </w:rPr>
        <w:t>О</w:t>
      </w:r>
      <w:r w:rsidR="009A19D5" w:rsidRPr="0033683F">
        <w:rPr>
          <w:b/>
          <w:color w:val="1E1E1E"/>
          <w:sz w:val="20"/>
          <w:szCs w:val="20"/>
        </w:rPr>
        <w:t>ценка</w:t>
      </w:r>
      <w:r w:rsidR="006B51C4" w:rsidRPr="0033683F">
        <w:rPr>
          <w:b/>
          <w:color w:val="1E1E1E"/>
          <w:sz w:val="20"/>
          <w:szCs w:val="20"/>
        </w:rPr>
        <w:t xml:space="preserve"> и сопоставление тендерных заявок</w:t>
      </w:r>
    </w:p>
    <w:p w14:paraId="16219979" w14:textId="77777777" w:rsidR="00D47759" w:rsidRPr="0033683F" w:rsidRDefault="00D47759" w:rsidP="009639AA">
      <w:pPr>
        <w:jc w:val="center"/>
        <w:textAlignment w:val="baseline"/>
        <w:outlineLvl w:val="2"/>
        <w:rPr>
          <w:b/>
          <w:color w:val="1E1E1E"/>
          <w:sz w:val="20"/>
          <w:szCs w:val="20"/>
        </w:rPr>
      </w:pPr>
    </w:p>
    <w:p w14:paraId="33D5C931" w14:textId="77777777" w:rsidR="004F6247" w:rsidRPr="0033683F" w:rsidRDefault="006B51C4" w:rsidP="004F6247">
      <w:pPr>
        <w:jc w:val="both"/>
        <w:rPr>
          <w:sz w:val="20"/>
          <w:szCs w:val="20"/>
        </w:rPr>
      </w:pPr>
      <w:r w:rsidRPr="0033683F">
        <w:rPr>
          <w:color w:val="000000"/>
          <w:spacing w:val="1"/>
          <w:sz w:val="20"/>
          <w:szCs w:val="20"/>
        </w:rPr>
        <w:t>1.</w:t>
      </w:r>
      <w:r w:rsidR="00E164E4" w:rsidRPr="0033683F">
        <w:rPr>
          <w:sz w:val="20"/>
          <w:szCs w:val="20"/>
        </w:rPr>
        <w:t xml:space="preserve"> </w:t>
      </w:r>
      <w:r w:rsidR="004F6247" w:rsidRPr="0033683F">
        <w:rPr>
          <w:color w:val="000000"/>
          <w:sz w:val="20"/>
          <w:szCs w:val="20"/>
        </w:rPr>
        <w:t>Тендерная комиссия осуществляет оценку и сопоставление тендерных заявок.</w:t>
      </w:r>
    </w:p>
    <w:p w14:paraId="2B942C27" w14:textId="77777777" w:rsidR="004F6247" w:rsidRPr="0033683F" w:rsidRDefault="004F6247" w:rsidP="004F6247">
      <w:pPr>
        <w:jc w:val="both"/>
        <w:rPr>
          <w:sz w:val="20"/>
          <w:szCs w:val="20"/>
        </w:rPr>
      </w:pPr>
      <w:bookmarkStart w:id="26" w:name="z289"/>
      <w:r w:rsidRPr="0033683F">
        <w:rPr>
          <w:color w:val="000000"/>
          <w:sz w:val="20"/>
          <w:szCs w:val="20"/>
        </w:rPr>
        <w:t>      В целях уточнения соответствия потенциальных поставщиков условиям настоящих Правил в части их непричастности к процедуре банкротства либо ликвидации тендерная комиссия рассматривает информацию, размещенную на интернет-ресурсе уполномоченного органа, осуществляющего контроль за проведением процедур банкротства либо ликвидации.</w:t>
      </w:r>
    </w:p>
    <w:bookmarkEnd w:id="26"/>
    <w:p w14:paraId="5C89F1CD" w14:textId="77777777" w:rsidR="004F6247" w:rsidRPr="0033683F" w:rsidRDefault="00E164E4" w:rsidP="004F6247">
      <w:pPr>
        <w:jc w:val="both"/>
        <w:rPr>
          <w:sz w:val="20"/>
          <w:szCs w:val="20"/>
        </w:rPr>
      </w:pPr>
      <w:r w:rsidRPr="0033683F">
        <w:rPr>
          <w:color w:val="000000"/>
          <w:spacing w:val="1"/>
          <w:sz w:val="20"/>
          <w:szCs w:val="20"/>
        </w:rPr>
        <w:t>2.</w:t>
      </w:r>
      <w:r w:rsidR="00201733" w:rsidRPr="0033683F">
        <w:rPr>
          <w:color w:val="000000"/>
          <w:spacing w:val="1"/>
          <w:sz w:val="20"/>
          <w:szCs w:val="20"/>
        </w:rPr>
        <w:t xml:space="preserve"> </w:t>
      </w:r>
      <w:r w:rsidR="004F6247" w:rsidRPr="0033683F">
        <w:rPr>
          <w:color w:val="000000"/>
          <w:sz w:val="20"/>
          <w:szCs w:val="20"/>
        </w:rPr>
        <w:t>Тендерная комиссия отклоняет тендерную заявку в целом или по лоту в случаях:</w:t>
      </w:r>
    </w:p>
    <w:p w14:paraId="330E3617" w14:textId="77777777" w:rsidR="004F6247" w:rsidRPr="0033683F" w:rsidRDefault="004F6247" w:rsidP="004F6247">
      <w:pPr>
        <w:jc w:val="both"/>
        <w:rPr>
          <w:sz w:val="20"/>
          <w:szCs w:val="20"/>
        </w:rPr>
      </w:pPr>
      <w:bookmarkStart w:id="27" w:name="z291"/>
      <w:r w:rsidRPr="0033683F">
        <w:rPr>
          <w:color w:val="000000"/>
          <w:sz w:val="20"/>
          <w:szCs w:val="20"/>
        </w:rPr>
        <w:t>      1) непредставления гарантийного обеспечения тендерной заявки в соответствии с условиями настоящих Правил;</w:t>
      </w:r>
    </w:p>
    <w:p w14:paraId="433DEA6B" w14:textId="77777777" w:rsidR="004F6247" w:rsidRPr="0033683F" w:rsidRDefault="004F6247" w:rsidP="004F6247">
      <w:pPr>
        <w:jc w:val="both"/>
        <w:rPr>
          <w:sz w:val="20"/>
          <w:szCs w:val="20"/>
        </w:rPr>
      </w:pPr>
      <w:bookmarkStart w:id="28" w:name="z292"/>
      <w:bookmarkEnd w:id="27"/>
      <w:r w:rsidRPr="0033683F">
        <w:rPr>
          <w:color w:val="000000"/>
          <w:sz w:val="20"/>
          <w:szCs w:val="20"/>
        </w:rPr>
        <w:t>      2) непредставления копии устава или выписки о составе учредителей, участников или выписки из реестра держателей акций, или копии учредительного договора в случаях, предусмотренных настоящими Правилами;</w:t>
      </w:r>
    </w:p>
    <w:p w14:paraId="3956F173" w14:textId="77777777" w:rsidR="004F6247" w:rsidRPr="0033683F" w:rsidRDefault="004F6247" w:rsidP="004F6247">
      <w:pPr>
        <w:jc w:val="both"/>
        <w:rPr>
          <w:sz w:val="20"/>
          <w:szCs w:val="20"/>
        </w:rPr>
      </w:pPr>
      <w:bookmarkStart w:id="29" w:name="z293"/>
      <w:bookmarkEnd w:id="28"/>
      <w:r w:rsidRPr="0033683F">
        <w:rPr>
          <w:color w:val="000000"/>
          <w:sz w:val="20"/>
          <w:szCs w:val="20"/>
        </w:rPr>
        <w:t>      3) непредставления копии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(для физического лица, осуществляющего предпринимательскую деятельность);</w:t>
      </w:r>
    </w:p>
    <w:p w14:paraId="577995CD" w14:textId="77777777" w:rsidR="004F6247" w:rsidRPr="0033683F" w:rsidRDefault="004F6247" w:rsidP="004F6247">
      <w:pPr>
        <w:jc w:val="both"/>
        <w:rPr>
          <w:sz w:val="20"/>
          <w:szCs w:val="20"/>
        </w:rPr>
      </w:pPr>
      <w:bookmarkStart w:id="30" w:name="z294"/>
      <w:bookmarkEnd w:id="29"/>
      <w:r w:rsidRPr="0033683F">
        <w:rPr>
          <w:color w:val="000000"/>
          <w:sz w:val="20"/>
          <w:szCs w:val="20"/>
        </w:rPr>
        <w:t xml:space="preserve">       4) непредставления копий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Законом "О разрешениях и уведомлениях", сведения о которых подтверждаются в информационных системах государственных органов, либо непредставления нотариально удостоверенных копий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 при отсутствии сведений в информационных системах государственных органов;</w:t>
      </w:r>
    </w:p>
    <w:p w14:paraId="6E74CF2F" w14:textId="77777777" w:rsidR="004F6247" w:rsidRPr="0033683F" w:rsidRDefault="004F6247" w:rsidP="004F6247">
      <w:pPr>
        <w:jc w:val="both"/>
        <w:rPr>
          <w:sz w:val="20"/>
          <w:szCs w:val="20"/>
        </w:rPr>
      </w:pPr>
      <w:bookmarkStart w:id="31" w:name="z295"/>
      <w:bookmarkEnd w:id="30"/>
      <w:r w:rsidRPr="0033683F">
        <w:rPr>
          <w:color w:val="000000"/>
          <w:sz w:val="20"/>
          <w:szCs w:val="20"/>
        </w:rPr>
        <w:lastRenderedPageBreak/>
        <w:t>      5) наличия в сведениях соответствующего органа государственных доходов информации о задолженности в бюджет,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(за исключением сумм, по которым изменены сроки уплаты, не отраженных в общей сумме задолженности);</w:t>
      </w:r>
    </w:p>
    <w:p w14:paraId="123D25A1" w14:textId="77777777" w:rsidR="004F6247" w:rsidRPr="0033683F" w:rsidRDefault="004F6247" w:rsidP="004F6247">
      <w:pPr>
        <w:jc w:val="both"/>
        <w:rPr>
          <w:sz w:val="20"/>
          <w:szCs w:val="20"/>
        </w:rPr>
      </w:pPr>
      <w:bookmarkStart w:id="32" w:name="z296"/>
      <w:bookmarkEnd w:id="31"/>
      <w:r w:rsidRPr="0033683F">
        <w:rPr>
          <w:color w:val="000000"/>
          <w:sz w:val="20"/>
          <w:szCs w:val="20"/>
        </w:rPr>
        <w:t>      6) непредставления технической спецификации в соответствии с условиями, предусмотренными настоящими Правилами;</w:t>
      </w:r>
    </w:p>
    <w:p w14:paraId="4ED9462A" w14:textId="77777777" w:rsidR="004F6247" w:rsidRPr="0033683F" w:rsidRDefault="004F6247" w:rsidP="004F6247">
      <w:pPr>
        <w:jc w:val="both"/>
        <w:rPr>
          <w:sz w:val="20"/>
          <w:szCs w:val="20"/>
        </w:rPr>
      </w:pPr>
      <w:bookmarkStart w:id="33" w:name="z297"/>
      <w:bookmarkEnd w:id="32"/>
      <w:r w:rsidRPr="0033683F">
        <w:rPr>
          <w:color w:val="000000"/>
          <w:sz w:val="20"/>
          <w:szCs w:val="20"/>
        </w:rPr>
        <w:t>      7) представления потенциальным поставщиком технической спецификации, не соответствующей условиям тендерной документации и настоящих Правил;</w:t>
      </w:r>
    </w:p>
    <w:p w14:paraId="00658756" w14:textId="77777777" w:rsidR="004F6247" w:rsidRPr="0033683F" w:rsidRDefault="004F6247" w:rsidP="004F6247">
      <w:pPr>
        <w:jc w:val="both"/>
        <w:rPr>
          <w:sz w:val="20"/>
          <w:szCs w:val="20"/>
        </w:rPr>
      </w:pPr>
      <w:bookmarkStart w:id="34" w:name="z298"/>
      <w:bookmarkEnd w:id="33"/>
      <w:r w:rsidRPr="0033683F">
        <w:rPr>
          <w:color w:val="000000"/>
          <w:sz w:val="20"/>
          <w:szCs w:val="20"/>
        </w:rPr>
        <w:t>      8) установления факта представления недостоверной информации по условиям, предусмотренным настоящими Правилами к лекарственным средствам и (или) медицинским изделиям и услугам, приобретаемым в рамках настоящих Правил;</w:t>
      </w:r>
    </w:p>
    <w:p w14:paraId="5205AC0F" w14:textId="77777777" w:rsidR="004F6247" w:rsidRPr="0033683F" w:rsidRDefault="004F6247" w:rsidP="004F6247">
      <w:pPr>
        <w:jc w:val="both"/>
        <w:rPr>
          <w:sz w:val="20"/>
          <w:szCs w:val="20"/>
        </w:rPr>
      </w:pPr>
      <w:bookmarkStart w:id="35" w:name="z299"/>
      <w:bookmarkEnd w:id="34"/>
      <w:r w:rsidRPr="0033683F">
        <w:rPr>
          <w:color w:val="000000"/>
          <w:sz w:val="20"/>
          <w:szCs w:val="20"/>
        </w:rPr>
        <w:t>      9) причастности к процедуре банкротства либо ликвидации;</w:t>
      </w:r>
    </w:p>
    <w:p w14:paraId="3EA68FAC" w14:textId="77777777" w:rsidR="004F6247" w:rsidRPr="0033683F" w:rsidRDefault="004F6247" w:rsidP="004F6247">
      <w:pPr>
        <w:jc w:val="both"/>
        <w:rPr>
          <w:sz w:val="20"/>
          <w:szCs w:val="20"/>
        </w:rPr>
      </w:pPr>
      <w:bookmarkStart w:id="36" w:name="z300"/>
      <w:bookmarkEnd w:id="35"/>
      <w:r w:rsidRPr="0033683F">
        <w:rPr>
          <w:color w:val="000000"/>
          <w:sz w:val="20"/>
          <w:szCs w:val="20"/>
        </w:rPr>
        <w:t>      10) непредставления документов, подтверждающих соответствие предлагаемых лекарственных средств и (или) медицинских изделий, фармацевтических услуг пункту 11 настоящих Правил;</w:t>
      </w:r>
    </w:p>
    <w:p w14:paraId="16E281A5" w14:textId="77777777" w:rsidR="004F6247" w:rsidRPr="0033683F" w:rsidRDefault="004F6247" w:rsidP="004F6247">
      <w:pPr>
        <w:jc w:val="both"/>
        <w:rPr>
          <w:sz w:val="20"/>
          <w:szCs w:val="20"/>
        </w:rPr>
      </w:pPr>
      <w:bookmarkStart w:id="37" w:name="z301"/>
      <w:bookmarkEnd w:id="36"/>
      <w:r w:rsidRPr="0033683F">
        <w:rPr>
          <w:color w:val="000000"/>
          <w:sz w:val="20"/>
          <w:szCs w:val="20"/>
        </w:rPr>
        <w:t>      11) если техническая характеристика заявленной медицинской техники не соответствует технической характеристике и (или) комплектации, определенной регистрационным удостоверением и (или) регистрационным досье;</w:t>
      </w:r>
    </w:p>
    <w:p w14:paraId="0A944759" w14:textId="77777777" w:rsidR="004F6247" w:rsidRPr="0033683F" w:rsidRDefault="004F6247" w:rsidP="004F6247">
      <w:pPr>
        <w:jc w:val="both"/>
        <w:rPr>
          <w:sz w:val="20"/>
          <w:szCs w:val="20"/>
        </w:rPr>
      </w:pPr>
      <w:bookmarkStart w:id="38" w:name="z302"/>
      <w:bookmarkEnd w:id="37"/>
      <w:r w:rsidRPr="0033683F">
        <w:rPr>
          <w:color w:val="000000"/>
          <w:sz w:val="20"/>
          <w:szCs w:val="20"/>
        </w:rPr>
        <w:t>      12) несоответствия условиям пункта 10 настоящих Правил;</w:t>
      </w:r>
    </w:p>
    <w:p w14:paraId="7581E1D8" w14:textId="77777777" w:rsidR="004F6247" w:rsidRPr="0033683F" w:rsidRDefault="004F6247" w:rsidP="004F6247">
      <w:pPr>
        <w:jc w:val="both"/>
        <w:rPr>
          <w:sz w:val="20"/>
          <w:szCs w:val="20"/>
        </w:rPr>
      </w:pPr>
      <w:bookmarkStart w:id="39" w:name="z303"/>
      <w:bookmarkEnd w:id="38"/>
      <w:r w:rsidRPr="0033683F">
        <w:rPr>
          <w:color w:val="000000"/>
          <w:sz w:val="20"/>
          <w:szCs w:val="20"/>
        </w:rPr>
        <w:t>      13) установленных пунктами 15, 21 настоящих Правил;</w:t>
      </w:r>
    </w:p>
    <w:p w14:paraId="12C2045F" w14:textId="77777777" w:rsidR="004F6247" w:rsidRPr="0033683F" w:rsidRDefault="004F6247" w:rsidP="004F6247">
      <w:pPr>
        <w:jc w:val="both"/>
        <w:rPr>
          <w:sz w:val="20"/>
          <w:szCs w:val="20"/>
        </w:rPr>
      </w:pPr>
      <w:bookmarkStart w:id="40" w:name="z304"/>
      <w:bookmarkEnd w:id="39"/>
      <w:r w:rsidRPr="0033683F">
        <w:rPr>
          <w:color w:val="000000"/>
          <w:sz w:val="20"/>
          <w:szCs w:val="20"/>
        </w:rPr>
        <w:t>      14) если тендерная заявка имеет более короткий срок действия, чем указано в условиях тендерной документации;</w:t>
      </w:r>
    </w:p>
    <w:p w14:paraId="382E6F61" w14:textId="77777777" w:rsidR="004F6247" w:rsidRPr="0033683F" w:rsidRDefault="004F6247" w:rsidP="004F6247">
      <w:pPr>
        <w:jc w:val="both"/>
        <w:rPr>
          <w:sz w:val="20"/>
          <w:szCs w:val="20"/>
        </w:rPr>
      </w:pPr>
      <w:bookmarkStart w:id="41" w:name="z305"/>
      <w:bookmarkEnd w:id="40"/>
      <w:r w:rsidRPr="0033683F">
        <w:rPr>
          <w:color w:val="000000"/>
          <w:sz w:val="20"/>
          <w:szCs w:val="20"/>
        </w:rPr>
        <w:t xml:space="preserve">       15) непредставления ценового предложения либо представления ценового предложения не по форме, согласно приложению 2 к настоящим Правилам;</w:t>
      </w:r>
    </w:p>
    <w:p w14:paraId="68739EEC" w14:textId="77777777" w:rsidR="004F6247" w:rsidRPr="0033683F" w:rsidRDefault="004F6247" w:rsidP="004F6247">
      <w:pPr>
        <w:jc w:val="both"/>
        <w:rPr>
          <w:sz w:val="20"/>
          <w:szCs w:val="20"/>
        </w:rPr>
      </w:pPr>
      <w:bookmarkStart w:id="42" w:name="z306"/>
      <w:bookmarkEnd w:id="41"/>
      <w:r w:rsidRPr="0033683F">
        <w:rPr>
          <w:color w:val="000000"/>
          <w:sz w:val="20"/>
          <w:szCs w:val="20"/>
        </w:rPr>
        <w:t>      16) представления потенциальным поставщиком цены на лекарственное средство и (или) медицинское изделие, превышающей цену, выделенную для закупа по соответствующему лоту, и (или) предельную цену на международное непатентованное наименование и предельную цену на торговое наименование;</w:t>
      </w:r>
    </w:p>
    <w:p w14:paraId="36A4B6E6" w14:textId="77777777" w:rsidR="004F6247" w:rsidRPr="0033683F" w:rsidRDefault="004F6247" w:rsidP="004F6247">
      <w:pPr>
        <w:jc w:val="both"/>
        <w:rPr>
          <w:sz w:val="20"/>
          <w:szCs w:val="20"/>
        </w:rPr>
      </w:pPr>
      <w:bookmarkStart w:id="43" w:name="z307"/>
      <w:bookmarkEnd w:id="42"/>
      <w:r w:rsidRPr="0033683F">
        <w:rPr>
          <w:color w:val="000000"/>
          <w:sz w:val="20"/>
          <w:szCs w:val="20"/>
        </w:rPr>
        <w:t>      17) представления тендерной заявки в непрошитом виде с непронумерованными страницами, не скрепленной подписью, без указания на конверте наименования или юридического адреса потенциального поставщика, заказчика или организатора закупа;</w:t>
      </w:r>
    </w:p>
    <w:p w14:paraId="6809765C" w14:textId="77777777" w:rsidR="004F6247" w:rsidRPr="0033683F" w:rsidRDefault="004F6247" w:rsidP="004F6247">
      <w:pPr>
        <w:jc w:val="both"/>
        <w:rPr>
          <w:sz w:val="20"/>
          <w:szCs w:val="20"/>
        </w:rPr>
      </w:pPr>
      <w:bookmarkStart w:id="44" w:name="z308"/>
      <w:bookmarkEnd w:id="43"/>
      <w:r w:rsidRPr="0033683F">
        <w:rPr>
          <w:color w:val="000000"/>
          <w:sz w:val="20"/>
          <w:szCs w:val="20"/>
        </w:rPr>
        <w:t>      18) несоответствия потенциального поставщика и (или) соисполнителя условиям, предусмотренным пунктами 8 и 9 настоящих Правил;</w:t>
      </w:r>
    </w:p>
    <w:p w14:paraId="4E0E9B56" w14:textId="77777777" w:rsidR="004F6247" w:rsidRPr="0033683F" w:rsidRDefault="004F6247" w:rsidP="004F6247">
      <w:pPr>
        <w:jc w:val="both"/>
        <w:rPr>
          <w:sz w:val="20"/>
          <w:szCs w:val="20"/>
        </w:rPr>
      </w:pPr>
      <w:bookmarkStart w:id="45" w:name="z309"/>
      <w:bookmarkEnd w:id="44"/>
      <w:r w:rsidRPr="0033683F">
        <w:rPr>
          <w:color w:val="000000"/>
          <w:sz w:val="20"/>
          <w:szCs w:val="20"/>
        </w:rPr>
        <w:t>      19) установления факта аффилированности в нарушение условий настоящих Правил.</w:t>
      </w:r>
    </w:p>
    <w:bookmarkEnd w:id="45"/>
    <w:p w14:paraId="5B682078" w14:textId="77777777" w:rsidR="004F6247" w:rsidRPr="0033683F" w:rsidRDefault="00E164E4" w:rsidP="004F6247">
      <w:pPr>
        <w:jc w:val="both"/>
        <w:rPr>
          <w:sz w:val="20"/>
          <w:szCs w:val="20"/>
        </w:rPr>
      </w:pPr>
      <w:r w:rsidRPr="0033683F">
        <w:rPr>
          <w:color w:val="000000"/>
          <w:spacing w:val="1"/>
          <w:sz w:val="20"/>
          <w:szCs w:val="20"/>
        </w:rPr>
        <w:t>3</w:t>
      </w:r>
      <w:r w:rsidR="00C00AAF" w:rsidRPr="0033683F">
        <w:rPr>
          <w:color w:val="000000"/>
          <w:spacing w:val="1"/>
          <w:sz w:val="20"/>
          <w:szCs w:val="20"/>
        </w:rPr>
        <w:t xml:space="preserve">. </w:t>
      </w:r>
      <w:r w:rsidR="004F6247" w:rsidRPr="0033683F">
        <w:rPr>
          <w:color w:val="000000"/>
          <w:sz w:val="20"/>
          <w:szCs w:val="20"/>
        </w:rPr>
        <w:t>Если тендер в целом или какой-либо его лот признаны несостоявшимися, заказчик или организатор закупа меняют содержание и условия тендера и проводят повторный тендер в соответствии с главой 1 раздела 2 настоящих Правил.</w:t>
      </w:r>
    </w:p>
    <w:p w14:paraId="70484D89" w14:textId="77777777" w:rsidR="004F6247" w:rsidRPr="0033683F" w:rsidRDefault="00E164E4" w:rsidP="004F6247">
      <w:pPr>
        <w:jc w:val="both"/>
        <w:rPr>
          <w:sz w:val="20"/>
          <w:szCs w:val="20"/>
        </w:rPr>
      </w:pPr>
      <w:r w:rsidRPr="0033683F">
        <w:rPr>
          <w:color w:val="000000"/>
          <w:spacing w:val="1"/>
          <w:sz w:val="20"/>
          <w:szCs w:val="20"/>
        </w:rPr>
        <w:t>4.</w:t>
      </w:r>
      <w:r w:rsidRPr="0033683F">
        <w:rPr>
          <w:sz w:val="20"/>
          <w:szCs w:val="20"/>
        </w:rPr>
        <w:t xml:space="preserve"> </w:t>
      </w:r>
      <w:r w:rsidR="004F6247" w:rsidRPr="0033683F">
        <w:rPr>
          <w:color w:val="000000"/>
          <w:sz w:val="20"/>
          <w:szCs w:val="20"/>
        </w:rPr>
        <w:t>Если тендер в целом или какой-либо лот признаны несостоявшимися по основанию подачи только одной заявки, соответствующей условиям тендерной документации, то заказчиком или организатором закупа осуществляется закуп способом из одного источника у потенциального поставщика, подавшего данную заявку.</w:t>
      </w:r>
    </w:p>
    <w:p w14:paraId="42E4952F" w14:textId="77777777" w:rsidR="004F6247" w:rsidRPr="0033683F" w:rsidRDefault="00E164E4" w:rsidP="004F6247">
      <w:pPr>
        <w:jc w:val="both"/>
        <w:rPr>
          <w:sz w:val="20"/>
          <w:szCs w:val="20"/>
        </w:rPr>
      </w:pPr>
      <w:r w:rsidRPr="0033683F">
        <w:rPr>
          <w:sz w:val="20"/>
          <w:szCs w:val="20"/>
        </w:rPr>
        <w:t>5.</w:t>
      </w:r>
      <w:r w:rsidR="00201733" w:rsidRPr="0033683F">
        <w:rPr>
          <w:sz w:val="20"/>
          <w:szCs w:val="20"/>
        </w:rPr>
        <w:t xml:space="preserve"> </w:t>
      </w:r>
      <w:r w:rsidR="004F6247" w:rsidRPr="0033683F">
        <w:rPr>
          <w:color w:val="000000"/>
          <w:sz w:val="20"/>
          <w:szCs w:val="20"/>
        </w:rPr>
        <w:t>Закуп способом тендера или его какой-либо лот признаются несостоявшимися по одному из следующих оснований:</w:t>
      </w:r>
    </w:p>
    <w:p w14:paraId="563C13D9" w14:textId="77777777" w:rsidR="004F6247" w:rsidRPr="0033683F" w:rsidRDefault="004F6247" w:rsidP="004F6247">
      <w:pPr>
        <w:jc w:val="both"/>
        <w:rPr>
          <w:sz w:val="20"/>
          <w:szCs w:val="20"/>
        </w:rPr>
      </w:pPr>
      <w:bookmarkStart w:id="46" w:name="z313"/>
      <w:r w:rsidRPr="0033683F">
        <w:rPr>
          <w:color w:val="000000"/>
          <w:sz w:val="20"/>
          <w:szCs w:val="20"/>
        </w:rPr>
        <w:t>      1) отсутствие тендерных заявок;</w:t>
      </w:r>
    </w:p>
    <w:p w14:paraId="59D25BA0" w14:textId="77777777" w:rsidR="004F6247" w:rsidRPr="0033683F" w:rsidRDefault="004F6247" w:rsidP="004F6247">
      <w:pPr>
        <w:jc w:val="both"/>
        <w:rPr>
          <w:sz w:val="20"/>
          <w:szCs w:val="20"/>
        </w:rPr>
      </w:pPr>
      <w:bookmarkStart w:id="47" w:name="z314"/>
      <w:bookmarkEnd w:id="46"/>
      <w:r w:rsidRPr="0033683F">
        <w:rPr>
          <w:color w:val="000000"/>
          <w:sz w:val="20"/>
          <w:szCs w:val="20"/>
        </w:rPr>
        <w:t>      2) отклонение всех тендерных заявок потенциальных поставщиков.</w:t>
      </w:r>
    </w:p>
    <w:bookmarkEnd w:id="47"/>
    <w:p w14:paraId="50A3A2FA" w14:textId="77777777" w:rsidR="004F6247" w:rsidRPr="0033683F" w:rsidRDefault="00E164E4" w:rsidP="004F6247">
      <w:pPr>
        <w:jc w:val="both"/>
        <w:rPr>
          <w:sz w:val="20"/>
          <w:szCs w:val="20"/>
        </w:rPr>
      </w:pPr>
      <w:r w:rsidRPr="0033683F">
        <w:rPr>
          <w:sz w:val="20"/>
          <w:szCs w:val="20"/>
        </w:rPr>
        <w:t xml:space="preserve">6. </w:t>
      </w:r>
      <w:r w:rsidR="004F6247" w:rsidRPr="0033683F">
        <w:rPr>
          <w:color w:val="000000"/>
          <w:sz w:val="20"/>
          <w:szCs w:val="20"/>
        </w:rPr>
        <w:t>Победитель тендера определяется среди потенциальных поставщиков, тендерные заявки которых признаны тендерной комиссией соответствующими условиям объявления и условиям настоящих Правил, на основе наименьшего ценового предложения.</w:t>
      </w:r>
    </w:p>
    <w:p w14:paraId="30B02C9C" w14:textId="3D940E32" w:rsidR="004F6247" w:rsidRDefault="004F6247" w:rsidP="004F6247">
      <w:pPr>
        <w:jc w:val="both"/>
        <w:rPr>
          <w:color w:val="000000"/>
          <w:sz w:val="20"/>
          <w:szCs w:val="20"/>
        </w:rPr>
      </w:pPr>
      <w:bookmarkStart w:id="48" w:name="z316"/>
      <w:r w:rsidRPr="0033683F">
        <w:rPr>
          <w:color w:val="000000"/>
          <w:sz w:val="20"/>
          <w:szCs w:val="20"/>
        </w:rPr>
        <w:t>      В отсутствие конкуренции по лоту или при отклонении тендерных заявок конкурентов по лоту победителем тендера признается потенциальный поставщик, чья тенд</w:t>
      </w:r>
      <w:r w:rsidR="001830DA">
        <w:rPr>
          <w:color w:val="000000"/>
          <w:sz w:val="20"/>
          <w:szCs w:val="20"/>
        </w:rPr>
        <w:t xml:space="preserve">ерная заявка признана </w:t>
      </w:r>
      <w:r w:rsidR="00AB715D">
        <w:rPr>
          <w:color w:val="000000"/>
          <w:sz w:val="20"/>
          <w:szCs w:val="20"/>
        </w:rPr>
        <w:t xml:space="preserve">тендерной </w:t>
      </w:r>
      <w:r w:rsidR="00AB715D" w:rsidRPr="0033683F">
        <w:rPr>
          <w:color w:val="000000"/>
          <w:sz w:val="20"/>
          <w:szCs w:val="20"/>
        </w:rPr>
        <w:t>комиссией,</w:t>
      </w:r>
      <w:r w:rsidRPr="0033683F">
        <w:rPr>
          <w:color w:val="000000"/>
          <w:sz w:val="20"/>
          <w:szCs w:val="20"/>
        </w:rPr>
        <w:t xml:space="preserve"> единственной соответствующей условиям объявления и условиям настоящих Правил.</w:t>
      </w:r>
    </w:p>
    <w:p w14:paraId="73F17B6A" w14:textId="77777777" w:rsidR="0026076D" w:rsidRPr="0033683F" w:rsidRDefault="0026076D" w:rsidP="004F6247">
      <w:pPr>
        <w:jc w:val="both"/>
        <w:rPr>
          <w:sz w:val="20"/>
          <w:szCs w:val="20"/>
        </w:rPr>
      </w:pPr>
    </w:p>
    <w:bookmarkEnd w:id="48"/>
    <w:p w14:paraId="5CF1C541" w14:textId="2922A063" w:rsidR="00D47759" w:rsidRPr="0033683F" w:rsidRDefault="00424FC4" w:rsidP="0026076D">
      <w:pPr>
        <w:jc w:val="center"/>
        <w:textAlignment w:val="baseline"/>
        <w:rPr>
          <w:b/>
          <w:sz w:val="20"/>
          <w:szCs w:val="20"/>
        </w:rPr>
      </w:pPr>
      <w:r w:rsidRPr="0033683F">
        <w:rPr>
          <w:b/>
          <w:sz w:val="20"/>
          <w:szCs w:val="20"/>
        </w:rPr>
        <w:t>7</w:t>
      </w:r>
      <w:r w:rsidR="00152458" w:rsidRPr="0033683F">
        <w:rPr>
          <w:b/>
          <w:sz w:val="20"/>
          <w:szCs w:val="20"/>
        </w:rPr>
        <w:t>.</w:t>
      </w:r>
      <w:r w:rsidR="0002710A" w:rsidRPr="0033683F">
        <w:rPr>
          <w:b/>
          <w:sz w:val="20"/>
          <w:szCs w:val="20"/>
        </w:rPr>
        <w:t xml:space="preserve"> Условия предоставления приоритета</w:t>
      </w:r>
    </w:p>
    <w:p w14:paraId="1CE82D45" w14:textId="77777777" w:rsidR="00260C53" w:rsidRPr="0033683F" w:rsidRDefault="00424FC4" w:rsidP="00201733">
      <w:pPr>
        <w:jc w:val="both"/>
        <w:textAlignment w:val="baseline"/>
        <w:outlineLvl w:val="2"/>
        <w:rPr>
          <w:sz w:val="20"/>
          <w:szCs w:val="20"/>
        </w:rPr>
      </w:pPr>
      <w:r w:rsidRPr="0033683F">
        <w:rPr>
          <w:sz w:val="20"/>
          <w:szCs w:val="20"/>
        </w:rPr>
        <w:t>7</w:t>
      </w:r>
      <w:r w:rsidR="00ED7768" w:rsidRPr="0033683F">
        <w:rPr>
          <w:sz w:val="20"/>
          <w:szCs w:val="20"/>
        </w:rPr>
        <w:t>.1.</w:t>
      </w:r>
      <w:r w:rsidR="00260C53" w:rsidRPr="0033683F">
        <w:rPr>
          <w:sz w:val="20"/>
          <w:szCs w:val="20"/>
        </w:rPr>
        <w:t xml:space="preserve"> Поддержка отечественных товаропроизводителей</w:t>
      </w:r>
    </w:p>
    <w:p w14:paraId="60FC5510" w14:textId="6FD5B0A3" w:rsidR="009A5255" w:rsidRPr="0033683F" w:rsidRDefault="00424FC4" w:rsidP="009A5255">
      <w:pPr>
        <w:jc w:val="both"/>
        <w:rPr>
          <w:sz w:val="20"/>
          <w:szCs w:val="20"/>
        </w:rPr>
      </w:pPr>
      <w:r w:rsidRPr="0033683F">
        <w:rPr>
          <w:spacing w:val="1"/>
          <w:sz w:val="20"/>
          <w:szCs w:val="20"/>
        </w:rPr>
        <w:t>7</w:t>
      </w:r>
      <w:r w:rsidR="009A5255" w:rsidRPr="0033683F">
        <w:rPr>
          <w:spacing w:val="1"/>
          <w:sz w:val="20"/>
          <w:szCs w:val="20"/>
        </w:rPr>
        <w:t>.</w:t>
      </w:r>
      <w:r w:rsidR="009A5255" w:rsidRPr="0033683F">
        <w:rPr>
          <w:spacing w:val="1"/>
          <w:sz w:val="20"/>
          <w:szCs w:val="20"/>
          <w:lang w:val="kk-KZ"/>
        </w:rPr>
        <w:t>2</w:t>
      </w:r>
      <w:r w:rsidR="009A5255" w:rsidRPr="0033683F">
        <w:rPr>
          <w:spacing w:val="1"/>
          <w:sz w:val="20"/>
          <w:szCs w:val="20"/>
        </w:rPr>
        <w:t>.</w:t>
      </w:r>
      <w:r w:rsidR="00ED7768" w:rsidRPr="0033683F">
        <w:rPr>
          <w:spacing w:val="1"/>
          <w:sz w:val="20"/>
          <w:szCs w:val="20"/>
        </w:rPr>
        <w:t xml:space="preserve"> </w:t>
      </w:r>
      <w:r w:rsidR="009A5255" w:rsidRPr="0033683F">
        <w:rPr>
          <w:color w:val="000000"/>
          <w:sz w:val="20"/>
          <w:szCs w:val="20"/>
        </w:rPr>
        <w:t>Если в закупе по лоту участвует один потенциальный поставщик, являющийся отечественным товаропроизводителем и (или) производителем государств-членов Евразийского экономического союза (далее – ЕАЭС), представивший заявку, соответствующую условиям объявления или приглашения на закуп и условиям настоящих Правил, такой потенциальный поставщик признается победителем, а заявки других потенциальных поставщиков автоматически отклоняются.</w:t>
      </w:r>
    </w:p>
    <w:p w14:paraId="1F9072CD" w14:textId="55CD4D1F" w:rsidR="009A5255" w:rsidRPr="0033683F" w:rsidRDefault="00424FC4" w:rsidP="009A5255">
      <w:pPr>
        <w:jc w:val="both"/>
        <w:rPr>
          <w:sz w:val="20"/>
          <w:szCs w:val="20"/>
        </w:rPr>
      </w:pPr>
      <w:r w:rsidRPr="0033683F">
        <w:rPr>
          <w:color w:val="000000"/>
          <w:spacing w:val="1"/>
          <w:sz w:val="20"/>
          <w:szCs w:val="20"/>
        </w:rPr>
        <w:t>7</w:t>
      </w:r>
      <w:r w:rsidR="009A5255" w:rsidRPr="0033683F">
        <w:rPr>
          <w:color w:val="000000"/>
          <w:spacing w:val="1"/>
          <w:sz w:val="20"/>
          <w:szCs w:val="20"/>
        </w:rPr>
        <w:t>.3</w:t>
      </w:r>
      <w:r w:rsidR="00ED7768" w:rsidRPr="0033683F">
        <w:rPr>
          <w:color w:val="000000"/>
          <w:spacing w:val="1"/>
          <w:sz w:val="20"/>
          <w:szCs w:val="20"/>
        </w:rPr>
        <w:t xml:space="preserve">. </w:t>
      </w:r>
      <w:r w:rsidR="009A5255" w:rsidRPr="0033683F">
        <w:rPr>
          <w:color w:val="000000"/>
          <w:sz w:val="20"/>
          <w:szCs w:val="20"/>
        </w:rPr>
        <w:t>Если в закупе по лоту участвуют два и более потенциальных поставщика, являющихся отечественными товаропроизводителями и (или) производителями государств-членов ЕАЭС, заявки которых соответствуют условиям объявления или приглашения на закуп и условиям настоящих Правил, то победитель среди них определяется по наименьшей цене по итогам аукциона, а заявки других потенциальных поставщиков автоматически отклоняются.</w:t>
      </w:r>
    </w:p>
    <w:p w14:paraId="10BD6E6A" w14:textId="3361D23B" w:rsidR="009A5255" w:rsidRPr="0033683F" w:rsidRDefault="00ED7768" w:rsidP="009A5255">
      <w:pPr>
        <w:jc w:val="both"/>
        <w:rPr>
          <w:sz w:val="20"/>
          <w:szCs w:val="20"/>
        </w:rPr>
      </w:pPr>
      <w:r w:rsidRPr="0033683F">
        <w:rPr>
          <w:color w:val="000000"/>
          <w:spacing w:val="1"/>
          <w:sz w:val="20"/>
          <w:szCs w:val="20"/>
        </w:rPr>
        <w:t> </w:t>
      </w:r>
      <w:r w:rsidR="00424FC4" w:rsidRPr="0033683F">
        <w:rPr>
          <w:color w:val="000000"/>
          <w:spacing w:val="1"/>
          <w:sz w:val="20"/>
          <w:szCs w:val="20"/>
        </w:rPr>
        <w:t>7</w:t>
      </w:r>
      <w:r w:rsidR="009A5255" w:rsidRPr="0033683F">
        <w:rPr>
          <w:color w:val="000000"/>
          <w:spacing w:val="1"/>
          <w:sz w:val="20"/>
          <w:szCs w:val="20"/>
        </w:rPr>
        <w:t>.4</w:t>
      </w:r>
      <w:r w:rsidRPr="0033683F">
        <w:rPr>
          <w:color w:val="000000"/>
          <w:spacing w:val="1"/>
          <w:sz w:val="20"/>
          <w:szCs w:val="20"/>
        </w:rPr>
        <w:t xml:space="preserve">. </w:t>
      </w:r>
      <w:r w:rsidR="00260C53" w:rsidRPr="0033683F">
        <w:rPr>
          <w:color w:val="000000"/>
          <w:spacing w:val="1"/>
          <w:sz w:val="20"/>
          <w:szCs w:val="20"/>
        </w:rPr>
        <w:t xml:space="preserve"> </w:t>
      </w:r>
      <w:r w:rsidR="009A5255" w:rsidRPr="0033683F">
        <w:rPr>
          <w:color w:val="000000"/>
          <w:sz w:val="20"/>
          <w:szCs w:val="20"/>
        </w:rPr>
        <w:t>Статус отечественного товаропроизводителя потенциального поставщика при проведении закупа подтверждается следующими документами:</w:t>
      </w:r>
    </w:p>
    <w:p w14:paraId="4E4192BA" w14:textId="77777777" w:rsidR="009A5255" w:rsidRPr="0033683F" w:rsidRDefault="009A5255" w:rsidP="009A5255">
      <w:pPr>
        <w:jc w:val="both"/>
        <w:rPr>
          <w:sz w:val="20"/>
          <w:szCs w:val="20"/>
        </w:rPr>
      </w:pPr>
      <w:bookmarkStart w:id="49" w:name="z161"/>
      <w:r w:rsidRPr="0033683F">
        <w:rPr>
          <w:color w:val="000000"/>
          <w:sz w:val="20"/>
          <w:szCs w:val="20"/>
        </w:rPr>
        <w:t>      1) лицензией на фармацевтическую деятельность по производству лекарственных средств и (или) медицинских изделий, полученной в соответствии с законодательством Республики Казахстан о разрешениях и уведомлениях;</w:t>
      </w:r>
    </w:p>
    <w:p w14:paraId="44A6C894" w14:textId="77777777" w:rsidR="009A5255" w:rsidRPr="0033683F" w:rsidRDefault="009A5255" w:rsidP="009A5255">
      <w:pPr>
        <w:jc w:val="both"/>
        <w:rPr>
          <w:sz w:val="20"/>
          <w:szCs w:val="20"/>
        </w:rPr>
      </w:pPr>
      <w:bookmarkStart w:id="50" w:name="z162"/>
      <w:bookmarkEnd w:id="49"/>
      <w:r w:rsidRPr="0033683F">
        <w:rPr>
          <w:color w:val="000000"/>
          <w:sz w:val="20"/>
          <w:szCs w:val="20"/>
        </w:rPr>
        <w:t xml:space="preserve">       2) регистрационным удостоверением на лекарственное средство или медицинское изделие, выданным в соответствии с приказом Министра здравоохранения Республики Казахстан от 9 февраля 2021 года № ҚР ДСМ-16 "Об утверждении правил государственной регистрации, перерегистрации лекарственного средства или медицинского изделия, внесения изменений в регистрационное досье лекарственного средства или медицинского изделия" (зарегистрирован в Реестре государственной регистрации нормативных правовых актов под № 22175), с указанием отечественного товаропроизводителя в качестве производителя.</w:t>
      </w:r>
    </w:p>
    <w:p w14:paraId="4D69BBE4" w14:textId="77777777" w:rsidR="009A5255" w:rsidRPr="0033683F" w:rsidRDefault="009A5255" w:rsidP="009A5255">
      <w:pPr>
        <w:jc w:val="both"/>
        <w:rPr>
          <w:sz w:val="20"/>
          <w:szCs w:val="20"/>
        </w:rPr>
      </w:pPr>
      <w:bookmarkStart w:id="51" w:name="z163"/>
      <w:bookmarkEnd w:id="50"/>
      <w:r w:rsidRPr="0033683F">
        <w:rPr>
          <w:color w:val="000000"/>
          <w:sz w:val="20"/>
          <w:szCs w:val="20"/>
        </w:rPr>
        <w:t>      При заключении договора или дополнительного соглашения к долгосрочному договору поставки отечественный товаропроизводитель на поставляемые лекарственные средства и медицинские изделия предоставляет сертификат о происхождении лекарственных средств, медицинских изделий для внутреннего обращения "СТ-KZ".</w:t>
      </w:r>
    </w:p>
    <w:bookmarkEnd w:id="51"/>
    <w:p w14:paraId="2B4CA20D" w14:textId="3BBA42A2" w:rsidR="009A5255" w:rsidRPr="0033683F" w:rsidRDefault="009A5255" w:rsidP="009A5255">
      <w:pPr>
        <w:jc w:val="both"/>
        <w:rPr>
          <w:sz w:val="20"/>
          <w:szCs w:val="20"/>
        </w:rPr>
      </w:pPr>
      <w:r w:rsidRPr="0033683F">
        <w:rPr>
          <w:color w:val="000000"/>
          <w:spacing w:val="1"/>
          <w:sz w:val="20"/>
          <w:szCs w:val="20"/>
        </w:rPr>
        <w:lastRenderedPageBreak/>
        <w:t>7.5</w:t>
      </w:r>
      <w:r w:rsidR="00260C53" w:rsidRPr="0033683F">
        <w:rPr>
          <w:color w:val="000000"/>
          <w:spacing w:val="1"/>
          <w:sz w:val="20"/>
          <w:szCs w:val="20"/>
        </w:rPr>
        <w:t xml:space="preserve">. </w:t>
      </w:r>
      <w:r w:rsidRPr="0033683F">
        <w:rPr>
          <w:color w:val="000000"/>
          <w:sz w:val="20"/>
          <w:szCs w:val="20"/>
        </w:rPr>
        <w:t>Статус потенциального поставщика-производителя государств-членов ЕАЭС подтверждается следующими документами:</w:t>
      </w:r>
    </w:p>
    <w:p w14:paraId="35F187EB" w14:textId="77777777" w:rsidR="009A5255" w:rsidRPr="0033683F" w:rsidRDefault="009A5255" w:rsidP="009A5255">
      <w:pPr>
        <w:jc w:val="both"/>
        <w:rPr>
          <w:sz w:val="20"/>
          <w:szCs w:val="20"/>
        </w:rPr>
      </w:pPr>
      <w:bookmarkStart w:id="52" w:name="z165"/>
      <w:r w:rsidRPr="0033683F">
        <w:rPr>
          <w:color w:val="000000"/>
          <w:sz w:val="20"/>
          <w:szCs w:val="20"/>
        </w:rPr>
        <w:t>      1) лицензией на фармацевтическую деятельность по производству лекарственных средств и (или) медицинских изделий;</w:t>
      </w:r>
    </w:p>
    <w:p w14:paraId="56345A03" w14:textId="73DD3E77" w:rsidR="00A5378C" w:rsidRPr="00445802" w:rsidRDefault="009A5255" w:rsidP="00445802">
      <w:pPr>
        <w:jc w:val="both"/>
        <w:rPr>
          <w:sz w:val="20"/>
          <w:szCs w:val="20"/>
        </w:rPr>
      </w:pPr>
      <w:bookmarkStart w:id="53" w:name="z166"/>
      <w:bookmarkEnd w:id="52"/>
      <w:r w:rsidRPr="0033683F">
        <w:rPr>
          <w:color w:val="000000"/>
          <w:sz w:val="20"/>
          <w:szCs w:val="20"/>
        </w:rPr>
        <w:t xml:space="preserve">       2) регистрационным удостоверением, соответствующих решению Совета ЕАЭС от 3 ноября 2016 года № 78 "О Правилах регистрации и экспертизы лекарственных средств для медицинского применения" и решению Совета ЕАЭС от 12 февраля 2016 года № 46 "О Правилах регистрации и экспертизы безопасности, качества и эффективности медицинских изделий".</w:t>
      </w:r>
      <w:bookmarkEnd w:id="53"/>
    </w:p>
    <w:p w14:paraId="316E01A1" w14:textId="422941EE" w:rsidR="002E2EB5" w:rsidRDefault="00424FC4" w:rsidP="00201733">
      <w:pPr>
        <w:jc w:val="center"/>
        <w:textAlignment w:val="baseline"/>
        <w:outlineLvl w:val="2"/>
        <w:rPr>
          <w:b/>
          <w:color w:val="1E1E1E"/>
          <w:sz w:val="20"/>
          <w:szCs w:val="20"/>
        </w:rPr>
      </w:pPr>
      <w:r w:rsidRPr="0033683F">
        <w:rPr>
          <w:b/>
          <w:color w:val="1E1E1E"/>
          <w:sz w:val="20"/>
          <w:szCs w:val="20"/>
        </w:rPr>
        <w:t>8</w:t>
      </w:r>
      <w:r w:rsidR="002E2EB5" w:rsidRPr="0033683F">
        <w:rPr>
          <w:b/>
          <w:color w:val="1E1E1E"/>
          <w:sz w:val="20"/>
          <w:szCs w:val="20"/>
        </w:rPr>
        <w:t xml:space="preserve">. </w:t>
      </w:r>
      <w:r w:rsidR="005A54FF" w:rsidRPr="0033683F">
        <w:rPr>
          <w:b/>
          <w:color w:val="1E1E1E"/>
          <w:sz w:val="20"/>
          <w:szCs w:val="20"/>
        </w:rPr>
        <w:t>Заключение договора закупа или договора на оказание фармацевтических услуг</w:t>
      </w:r>
    </w:p>
    <w:p w14:paraId="43D30FD7" w14:textId="77777777" w:rsidR="00D47759" w:rsidRPr="0033683F" w:rsidRDefault="00D47759" w:rsidP="00201733">
      <w:pPr>
        <w:jc w:val="center"/>
        <w:textAlignment w:val="baseline"/>
        <w:outlineLvl w:val="2"/>
        <w:rPr>
          <w:b/>
          <w:color w:val="1E1E1E"/>
          <w:sz w:val="20"/>
          <w:szCs w:val="20"/>
        </w:rPr>
      </w:pPr>
    </w:p>
    <w:p w14:paraId="17E1514A" w14:textId="77777777" w:rsidR="009A5255" w:rsidRPr="0033683F" w:rsidRDefault="002E2EB5" w:rsidP="009A5255">
      <w:pPr>
        <w:jc w:val="both"/>
        <w:rPr>
          <w:sz w:val="20"/>
          <w:szCs w:val="20"/>
        </w:rPr>
      </w:pPr>
      <w:r w:rsidRPr="0033683F">
        <w:rPr>
          <w:color w:val="000000"/>
          <w:spacing w:val="1"/>
          <w:sz w:val="20"/>
          <w:szCs w:val="20"/>
        </w:rPr>
        <w:t xml:space="preserve"> 1. </w:t>
      </w:r>
      <w:r w:rsidR="009A5255" w:rsidRPr="0033683F">
        <w:rPr>
          <w:color w:val="000000"/>
          <w:sz w:val="20"/>
          <w:szCs w:val="20"/>
        </w:rPr>
        <w:t>Заказчик в течение 5 (пяти) календарных дней со дня подведения итогов тендера либо получения итогов закупа от организатора закупа направляет потенциальному поставщику подписанный договор закупа или договор на оказание фармацевтических услуг, составляемый по форме, согласно приложению 5 и (или) 6 настоящих Правил.</w:t>
      </w:r>
    </w:p>
    <w:p w14:paraId="01142EF5" w14:textId="77777777" w:rsidR="009A5255" w:rsidRPr="0033683F" w:rsidRDefault="002E2EB5" w:rsidP="009A5255">
      <w:pPr>
        <w:jc w:val="both"/>
        <w:rPr>
          <w:sz w:val="20"/>
          <w:szCs w:val="20"/>
        </w:rPr>
      </w:pPr>
      <w:r w:rsidRPr="0033683F">
        <w:rPr>
          <w:color w:val="000000"/>
          <w:spacing w:val="1"/>
          <w:sz w:val="20"/>
          <w:szCs w:val="20"/>
        </w:rPr>
        <w:t xml:space="preserve"> 2. </w:t>
      </w:r>
      <w:r w:rsidR="009A5255" w:rsidRPr="0033683F">
        <w:rPr>
          <w:color w:val="000000"/>
          <w:sz w:val="20"/>
          <w:szCs w:val="20"/>
        </w:rPr>
        <w:t>В течение 10 (десяти) рабочих дней со дня получения договора победитель тендера подписывает его либо письменно уведомляет заказчика о несогласии с его условиями или отказе от подписания.</w:t>
      </w:r>
    </w:p>
    <w:p w14:paraId="76663882" w14:textId="77777777" w:rsidR="009A5255" w:rsidRPr="0033683F" w:rsidRDefault="002E2EB5" w:rsidP="009A5255">
      <w:pPr>
        <w:jc w:val="both"/>
        <w:rPr>
          <w:sz w:val="20"/>
          <w:szCs w:val="20"/>
        </w:rPr>
      </w:pPr>
      <w:r w:rsidRPr="0033683F">
        <w:rPr>
          <w:color w:val="000000"/>
          <w:spacing w:val="1"/>
          <w:sz w:val="20"/>
          <w:szCs w:val="20"/>
        </w:rPr>
        <w:t xml:space="preserve">3. </w:t>
      </w:r>
      <w:r w:rsidR="009A5255" w:rsidRPr="0033683F">
        <w:rPr>
          <w:color w:val="000000"/>
          <w:sz w:val="20"/>
          <w:szCs w:val="20"/>
        </w:rPr>
        <w:t>Непредставление в указанный срок подписанного договора или уведомления о несогласии с условиями считается отказом от его заключения. Срок рассмотрения отказа не превышает 2 (двух) рабочих дней со дня представления отказа от заключения договора.</w:t>
      </w:r>
    </w:p>
    <w:p w14:paraId="4FF22981" w14:textId="77777777" w:rsidR="009A5255" w:rsidRPr="0033683F" w:rsidRDefault="00BB03F8" w:rsidP="009A5255">
      <w:pPr>
        <w:jc w:val="both"/>
        <w:rPr>
          <w:sz w:val="20"/>
          <w:szCs w:val="20"/>
        </w:rPr>
      </w:pPr>
      <w:r w:rsidRPr="0033683F">
        <w:rPr>
          <w:color w:val="000000"/>
          <w:spacing w:val="1"/>
          <w:sz w:val="20"/>
          <w:szCs w:val="20"/>
        </w:rPr>
        <w:t xml:space="preserve">4. </w:t>
      </w:r>
      <w:r w:rsidR="009A5255" w:rsidRPr="0033683F">
        <w:rPr>
          <w:color w:val="000000"/>
          <w:sz w:val="20"/>
          <w:szCs w:val="20"/>
        </w:rPr>
        <w:t>Договор закупа или договор на оказание фармацевтических услуг вступают в силу со дня подписания его уполномоченными представителями сторон.</w:t>
      </w:r>
    </w:p>
    <w:p w14:paraId="18BA6243" w14:textId="77777777" w:rsidR="009A5255" w:rsidRPr="0033683F" w:rsidRDefault="00BB03F8" w:rsidP="009A5255">
      <w:pPr>
        <w:jc w:val="both"/>
        <w:rPr>
          <w:sz w:val="20"/>
          <w:szCs w:val="20"/>
        </w:rPr>
      </w:pPr>
      <w:r w:rsidRPr="0033683F">
        <w:rPr>
          <w:color w:val="000000"/>
          <w:spacing w:val="1"/>
          <w:sz w:val="20"/>
          <w:szCs w:val="20"/>
        </w:rPr>
        <w:t xml:space="preserve">5. </w:t>
      </w:r>
      <w:r w:rsidR="009A5255" w:rsidRPr="0033683F">
        <w:rPr>
          <w:color w:val="000000"/>
          <w:sz w:val="20"/>
          <w:szCs w:val="20"/>
        </w:rPr>
        <w:t>Если победитель тендера уклонился от подписания договора закупа или договора на оказание фармацевтических услуг в установленный срок или не уведомил заказчика о несогласии с его условиями, то заказчик заключает договор с участником тендера, соответствующим условиям настоящих Правил, и ценовое предложение которого является вторым после предложения победителя.</w:t>
      </w:r>
    </w:p>
    <w:p w14:paraId="4D709D3D" w14:textId="77777777" w:rsidR="009A5255" w:rsidRPr="0033683F" w:rsidRDefault="00BB03F8" w:rsidP="009A5255">
      <w:pPr>
        <w:jc w:val="both"/>
        <w:rPr>
          <w:sz w:val="20"/>
          <w:szCs w:val="20"/>
        </w:rPr>
      </w:pPr>
      <w:r w:rsidRPr="0033683F">
        <w:rPr>
          <w:color w:val="000000"/>
          <w:spacing w:val="1"/>
          <w:sz w:val="20"/>
          <w:szCs w:val="20"/>
        </w:rPr>
        <w:t xml:space="preserve">6. </w:t>
      </w:r>
      <w:r w:rsidR="009A5255" w:rsidRPr="0033683F">
        <w:rPr>
          <w:color w:val="000000"/>
          <w:sz w:val="20"/>
          <w:szCs w:val="20"/>
        </w:rPr>
        <w:t>Не допускаются внесение каких-либо изменений и (или) новых условий в договор (за исключением уменьшения цены лекарственных средств и (или) медицинских изделий, объема), которые изменяют содержание предложения, явившегося основой для выбора поставщика, в том числе замена торгового наименования, указанного в договоре, другим торговым наименованием.</w:t>
      </w:r>
    </w:p>
    <w:p w14:paraId="58B79FD7" w14:textId="77777777" w:rsidR="00662819" w:rsidRPr="0033683F" w:rsidRDefault="00BB03F8" w:rsidP="00662819">
      <w:pPr>
        <w:jc w:val="both"/>
        <w:rPr>
          <w:sz w:val="20"/>
          <w:szCs w:val="20"/>
        </w:rPr>
      </w:pPr>
      <w:r w:rsidRPr="0033683F">
        <w:rPr>
          <w:color w:val="000000"/>
          <w:spacing w:val="1"/>
          <w:sz w:val="20"/>
          <w:szCs w:val="20"/>
        </w:rPr>
        <w:t xml:space="preserve"> 7. </w:t>
      </w:r>
      <w:r w:rsidR="00662819" w:rsidRPr="0033683F">
        <w:rPr>
          <w:color w:val="000000"/>
          <w:sz w:val="20"/>
          <w:szCs w:val="20"/>
        </w:rPr>
        <w:t>Внесение изменения в заключенный договор при условии неизменности состава или характеристики лекарственного средства и (или) медицинского изделия, явившихся основой для выбора поставщика, допускается:</w:t>
      </w:r>
    </w:p>
    <w:p w14:paraId="177BDA58" w14:textId="77777777" w:rsidR="00662819" w:rsidRPr="0033683F" w:rsidRDefault="00662819" w:rsidP="00662819">
      <w:pPr>
        <w:jc w:val="both"/>
        <w:rPr>
          <w:sz w:val="20"/>
          <w:szCs w:val="20"/>
        </w:rPr>
      </w:pPr>
      <w:bookmarkStart w:id="54" w:name="z446"/>
      <w:r w:rsidRPr="0033683F">
        <w:rPr>
          <w:color w:val="000000"/>
          <w:sz w:val="20"/>
          <w:szCs w:val="20"/>
        </w:rPr>
        <w:t>      1) по взаимному согласию сторон в части уменьшения цены на лекарственные средства и (или) медицинские изделия и, соответственно, цены договора;</w:t>
      </w:r>
    </w:p>
    <w:p w14:paraId="05741047" w14:textId="77777777" w:rsidR="00662819" w:rsidRPr="0033683F" w:rsidRDefault="00662819" w:rsidP="00662819">
      <w:pPr>
        <w:jc w:val="both"/>
        <w:rPr>
          <w:sz w:val="20"/>
          <w:szCs w:val="20"/>
        </w:rPr>
      </w:pPr>
      <w:bookmarkStart w:id="55" w:name="z447"/>
      <w:bookmarkEnd w:id="54"/>
      <w:r w:rsidRPr="0033683F">
        <w:rPr>
          <w:color w:val="000000"/>
          <w:sz w:val="20"/>
          <w:szCs w:val="20"/>
        </w:rPr>
        <w:t>      2) по взаимному согласию сторон в части уменьшения объема лекарственных средств и (или) медицинских изделий, фармацевтических услуг.</w:t>
      </w:r>
    </w:p>
    <w:bookmarkEnd w:id="55"/>
    <w:p w14:paraId="5D0A8139" w14:textId="57C1B6F1" w:rsidR="009A5255" w:rsidRPr="0033683F" w:rsidRDefault="009A5255" w:rsidP="009A5255">
      <w:pPr>
        <w:jc w:val="both"/>
        <w:rPr>
          <w:sz w:val="20"/>
          <w:szCs w:val="20"/>
        </w:rPr>
      </w:pPr>
      <w:r w:rsidRPr="0033683F">
        <w:rPr>
          <w:color w:val="000000"/>
          <w:sz w:val="20"/>
          <w:szCs w:val="20"/>
        </w:rPr>
        <w:t xml:space="preserve">8. </w:t>
      </w:r>
      <w:r w:rsidR="00662819" w:rsidRPr="0033683F">
        <w:rPr>
          <w:color w:val="000000"/>
          <w:sz w:val="20"/>
          <w:szCs w:val="20"/>
        </w:rPr>
        <w:t>Допускается проведение переговоров заказчиком либо организатором закупа с потенциальным поставщиком, признанным победителем тендера, с целью уменьшения цены лекарственных средств и (или) медицинских изделий либо фармацевтической услуги до подписания договора закупа и договора на оказание фармацевтических услуг с применением аудио- и видеофиксации. Потенциальный поставщик принимает решение по своему усмотрению о согласии или несогласии на уменьшение цены лекарственных средств и (или) медицинских изделий или фармацевтической услуги, что не является основанием для отказа заказчиком либо организатором закупа в подписании договора с потенциальным поставщиком, признанным победителем тендера.</w:t>
      </w:r>
    </w:p>
    <w:p w14:paraId="56AB8B95" w14:textId="4D59B6E9" w:rsidR="00A5378C" w:rsidRPr="0033683F" w:rsidRDefault="00A5378C" w:rsidP="00201733">
      <w:pPr>
        <w:jc w:val="both"/>
        <w:textAlignment w:val="baseline"/>
        <w:rPr>
          <w:color w:val="000000"/>
          <w:spacing w:val="1"/>
          <w:sz w:val="20"/>
          <w:szCs w:val="20"/>
        </w:rPr>
      </w:pPr>
    </w:p>
    <w:p w14:paraId="0E16A554" w14:textId="131396C8" w:rsidR="002E2EB5" w:rsidRDefault="00424FC4" w:rsidP="00201733">
      <w:pPr>
        <w:jc w:val="center"/>
        <w:textAlignment w:val="baseline"/>
        <w:rPr>
          <w:b/>
          <w:color w:val="1E1E1E"/>
          <w:sz w:val="20"/>
          <w:szCs w:val="20"/>
        </w:rPr>
      </w:pPr>
      <w:r w:rsidRPr="0033683F">
        <w:rPr>
          <w:b/>
          <w:color w:val="1E1E1E"/>
          <w:sz w:val="20"/>
          <w:szCs w:val="20"/>
        </w:rPr>
        <w:t>9</w:t>
      </w:r>
      <w:r w:rsidR="002E2EB5" w:rsidRPr="0033683F">
        <w:rPr>
          <w:b/>
          <w:color w:val="1E1E1E"/>
          <w:sz w:val="20"/>
          <w:szCs w:val="20"/>
        </w:rPr>
        <w:t>. Гарантийное обеспечение исполнения договора</w:t>
      </w:r>
    </w:p>
    <w:p w14:paraId="718C2ACE" w14:textId="77777777" w:rsidR="00D47759" w:rsidRPr="0033683F" w:rsidRDefault="00D47759" w:rsidP="00201733">
      <w:pPr>
        <w:jc w:val="center"/>
        <w:textAlignment w:val="baseline"/>
        <w:rPr>
          <w:b/>
          <w:color w:val="1E1E1E"/>
          <w:sz w:val="20"/>
          <w:szCs w:val="20"/>
        </w:rPr>
      </w:pPr>
    </w:p>
    <w:p w14:paraId="5EDA8210" w14:textId="77777777" w:rsidR="00662819" w:rsidRPr="0033683F" w:rsidRDefault="002E2EB5" w:rsidP="00662819">
      <w:pPr>
        <w:jc w:val="both"/>
        <w:rPr>
          <w:sz w:val="20"/>
          <w:szCs w:val="20"/>
        </w:rPr>
      </w:pPr>
      <w:r w:rsidRPr="0033683F">
        <w:rPr>
          <w:color w:val="000000"/>
          <w:spacing w:val="1"/>
          <w:sz w:val="20"/>
          <w:szCs w:val="20"/>
        </w:rPr>
        <w:t xml:space="preserve">1. </w:t>
      </w:r>
      <w:r w:rsidR="00662819" w:rsidRPr="0033683F">
        <w:rPr>
          <w:color w:val="000000"/>
          <w:sz w:val="20"/>
          <w:szCs w:val="20"/>
        </w:rPr>
        <w:t>Гарантийное обеспечение составляет три процента от цены договора закупа или договора на оказание фармацевтических услуг и представляется в виде:</w:t>
      </w:r>
    </w:p>
    <w:p w14:paraId="7FBC8111" w14:textId="77777777" w:rsidR="00662819" w:rsidRPr="0033683F" w:rsidRDefault="00662819" w:rsidP="00662819">
      <w:pPr>
        <w:jc w:val="both"/>
        <w:rPr>
          <w:sz w:val="20"/>
          <w:szCs w:val="20"/>
        </w:rPr>
      </w:pPr>
      <w:bookmarkStart w:id="56" w:name="z452"/>
      <w:r w:rsidRPr="0033683F">
        <w:rPr>
          <w:color w:val="000000"/>
          <w:sz w:val="20"/>
          <w:szCs w:val="20"/>
        </w:rPr>
        <w:t>      1) гарантийного взноса в виде денежных средств, размещаемых в банке, обслуживающем заказчика;</w:t>
      </w:r>
    </w:p>
    <w:p w14:paraId="6D026467" w14:textId="0EFBB011" w:rsidR="00662819" w:rsidRPr="0033683F" w:rsidRDefault="00662819" w:rsidP="00662819">
      <w:pPr>
        <w:jc w:val="both"/>
        <w:rPr>
          <w:color w:val="000000"/>
          <w:sz w:val="20"/>
          <w:szCs w:val="20"/>
        </w:rPr>
      </w:pPr>
      <w:bookmarkStart w:id="57" w:name="z453"/>
      <w:bookmarkEnd w:id="56"/>
      <w:r w:rsidRPr="0033683F">
        <w:rPr>
          <w:color w:val="000000"/>
          <w:sz w:val="20"/>
          <w:szCs w:val="20"/>
        </w:rPr>
        <w:t xml:space="preserve">       2) банковской гарантии, выданной в соответствии с нормативными правовыми актами Национального Банка Республики Казахстан по форме, согласно приложению 10 к настоящим Правилам.</w:t>
      </w:r>
    </w:p>
    <w:p w14:paraId="74E38073" w14:textId="77777777" w:rsidR="00662819" w:rsidRPr="0033683F" w:rsidRDefault="00662819" w:rsidP="00662819">
      <w:pPr>
        <w:jc w:val="both"/>
        <w:rPr>
          <w:sz w:val="20"/>
          <w:szCs w:val="20"/>
        </w:rPr>
      </w:pPr>
      <w:r w:rsidRPr="0033683F">
        <w:rPr>
          <w:color w:val="000000"/>
          <w:sz w:val="20"/>
          <w:szCs w:val="20"/>
        </w:rPr>
        <w:t>Гарантийное обеспечение в виде гарантийного взноса денежных средств вносится потенциальным поставщиком на соответствующий счет заказчика.</w:t>
      </w:r>
    </w:p>
    <w:p w14:paraId="689E436E" w14:textId="77777777" w:rsidR="00662819" w:rsidRPr="0033683F" w:rsidRDefault="00662819" w:rsidP="00662819">
      <w:pPr>
        <w:jc w:val="both"/>
        <w:rPr>
          <w:color w:val="000000"/>
          <w:sz w:val="20"/>
          <w:szCs w:val="20"/>
        </w:rPr>
      </w:pPr>
    </w:p>
    <w:bookmarkEnd w:id="57"/>
    <w:p w14:paraId="28923C91" w14:textId="77777777" w:rsidR="00662819" w:rsidRPr="0033683F" w:rsidRDefault="002E2EB5" w:rsidP="00662819">
      <w:pPr>
        <w:jc w:val="both"/>
        <w:rPr>
          <w:sz w:val="20"/>
          <w:szCs w:val="20"/>
        </w:rPr>
      </w:pPr>
      <w:r w:rsidRPr="0033683F">
        <w:rPr>
          <w:color w:val="000000"/>
          <w:spacing w:val="1"/>
          <w:sz w:val="20"/>
          <w:szCs w:val="20"/>
        </w:rPr>
        <w:t xml:space="preserve"> 2. </w:t>
      </w:r>
      <w:r w:rsidR="00662819" w:rsidRPr="0033683F">
        <w:rPr>
          <w:color w:val="000000"/>
          <w:sz w:val="20"/>
          <w:szCs w:val="20"/>
        </w:rPr>
        <w:t>Гарантийное обеспечение не вносится, если цена договора закупа или договора на оказание фармацевтических услуг не превышает двухтысячекратного размера месячного расчетного показателя на соответствующий финансовый год.</w:t>
      </w:r>
    </w:p>
    <w:p w14:paraId="77597D87" w14:textId="2D296847" w:rsidR="002E2EB5" w:rsidRPr="0033683F" w:rsidRDefault="002E2EB5" w:rsidP="00662819">
      <w:pPr>
        <w:jc w:val="both"/>
        <w:textAlignment w:val="baseline"/>
        <w:rPr>
          <w:color w:val="000000"/>
          <w:spacing w:val="1"/>
          <w:sz w:val="20"/>
          <w:szCs w:val="20"/>
        </w:rPr>
      </w:pPr>
    </w:p>
    <w:p w14:paraId="54E33F3A" w14:textId="77777777" w:rsidR="00662819" w:rsidRPr="0033683F" w:rsidRDefault="007B0862" w:rsidP="00662819">
      <w:pPr>
        <w:jc w:val="both"/>
        <w:rPr>
          <w:sz w:val="20"/>
          <w:szCs w:val="20"/>
        </w:rPr>
      </w:pPr>
      <w:r w:rsidRPr="0033683F">
        <w:rPr>
          <w:color w:val="000000"/>
          <w:spacing w:val="1"/>
          <w:sz w:val="20"/>
          <w:szCs w:val="20"/>
        </w:rPr>
        <w:t> 3</w:t>
      </w:r>
      <w:r w:rsidR="002E2EB5" w:rsidRPr="0033683F">
        <w:rPr>
          <w:color w:val="000000"/>
          <w:spacing w:val="1"/>
          <w:sz w:val="20"/>
          <w:szCs w:val="20"/>
        </w:rPr>
        <w:t xml:space="preserve">. </w:t>
      </w:r>
      <w:r w:rsidR="00662819" w:rsidRPr="0033683F">
        <w:rPr>
          <w:color w:val="000000"/>
          <w:sz w:val="20"/>
          <w:szCs w:val="20"/>
        </w:rPr>
        <w:t>Гарантийное обеспечение исполнения договора закупа или договора на оказание фармацевтических услуг вносится поставщиком не позднее 10 (десяти) рабочих дней со дня его вступления в силу, если им не предусмотрено иное.</w:t>
      </w:r>
    </w:p>
    <w:p w14:paraId="2D74DF41" w14:textId="77777777" w:rsidR="00662819" w:rsidRPr="0033683F" w:rsidRDefault="007B0862" w:rsidP="00662819">
      <w:pPr>
        <w:jc w:val="both"/>
        <w:rPr>
          <w:sz w:val="20"/>
          <w:szCs w:val="20"/>
        </w:rPr>
      </w:pPr>
      <w:r w:rsidRPr="0033683F">
        <w:rPr>
          <w:color w:val="000000"/>
          <w:spacing w:val="1"/>
          <w:sz w:val="20"/>
          <w:szCs w:val="20"/>
        </w:rPr>
        <w:t> 4</w:t>
      </w:r>
      <w:r w:rsidR="002E2EB5" w:rsidRPr="0033683F">
        <w:rPr>
          <w:color w:val="000000"/>
          <w:spacing w:val="1"/>
          <w:sz w:val="20"/>
          <w:szCs w:val="20"/>
        </w:rPr>
        <w:t xml:space="preserve">. </w:t>
      </w:r>
      <w:r w:rsidR="00662819" w:rsidRPr="0033683F">
        <w:rPr>
          <w:color w:val="000000"/>
          <w:sz w:val="20"/>
          <w:szCs w:val="20"/>
        </w:rPr>
        <w:t>Гарантийное обеспечение исполнения договора закупа или договора на оказание фармацевтических услуг не возвращается заказчиком поставщику при:</w:t>
      </w:r>
    </w:p>
    <w:p w14:paraId="77A58E89" w14:textId="77777777" w:rsidR="00662819" w:rsidRPr="0033683F" w:rsidRDefault="00662819" w:rsidP="00662819">
      <w:pPr>
        <w:jc w:val="both"/>
        <w:rPr>
          <w:sz w:val="20"/>
          <w:szCs w:val="20"/>
        </w:rPr>
      </w:pPr>
      <w:bookmarkStart w:id="58" w:name="z458"/>
      <w:r w:rsidRPr="0033683F">
        <w:rPr>
          <w:color w:val="000000"/>
          <w:sz w:val="20"/>
          <w:szCs w:val="20"/>
        </w:rPr>
        <w:t>      1) расторжении договора закупа или договора на оказание фармацевтических услуг в связи с неисполнением или ненадлежащим исполнением поставщиком договорных обязательств;</w:t>
      </w:r>
    </w:p>
    <w:p w14:paraId="255A1A61" w14:textId="77777777" w:rsidR="00662819" w:rsidRPr="0033683F" w:rsidRDefault="00662819" w:rsidP="00662819">
      <w:pPr>
        <w:jc w:val="both"/>
        <w:rPr>
          <w:sz w:val="20"/>
          <w:szCs w:val="20"/>
        </w:rPr>
      </w:pPr>
      <w:bookmarkStart w:id="59" w:name="z459"/>
      <w:bookmarkEnd w:id="58"/>
      <w:r w:rsidRPr="0033683F">
        <w:rPr>
          <w:color w:val="000000"/>
          <w:sz w:val="20"/>
          <w:szCs w:val="20"/>
        </w:rPr>
        <w:t>      2) неисполнении или исполнении ненадлежащим образом своих обязательств по договору поставки (нарушение сроков поставки и нарушение других условий договора);</w:t>
      </w:r>
    </w:p>
    <w:p w14:paraId="720388DD" w14:textId="12A72960" w:rsidR="0036504B" w:rsidRDefault="00662819" w:rsidP="00C60F05">
      <w:pPr>
        <w:jc w:val="both"/>
        <w:rPr>
          <w:color w:val="000000"/>
          <w:spacing w:val="1"/>
          <w:sz w:val="20"/>
          <w:szCs w:val="20"/>
        </w:rPr>
      </w:pPr>
      <w:bookmarkStart w:id="60" w:name="z460"/>
      <w:bookmarkEnd w:id="59"/>
      <w:r w:rsidRPr="0033683F">
        <w:rPr>
          <w:color w:val="000000"/>
          <w:sz w:val="20"/>
          <w:szCs w:val="20"/>
        </w:rPr>
        <w:t>      3) неуплате штрафных санкций за неисполнение или ненадлежащее исполнение условий, предусмотренных договором закупа или договором на оказание фармацевтических услуг.</w:t>
      </w:r>
      <w:bookmarkEnd w:id="60"/>
    </w:p>
    <w:p w14:paraId="686E9E97" w14:textId="76C6F7D8" w:rsidR="0036504B" w:rsidRDefault="0036504B" w:rsidP="003E756D">
      <w:pPr>
        <w:jc w:val="both"/>
        <w:textAlignment w:val="baseline"/>
        <w:rPr>
          <w:color w:val="000000"/>
          <w:spacing w:val="1"/>
          <w:sz w:val="20"/>
          <w:szCs w:val="20"/>
        </w:rPr>
      </w:pPr>
    </w:p>
    <w:p w14:paraId="4A1F1660" w14:textId="25AA32EC" w:rsidR="0036504B" w:rsidRDefault="0036504B" w:rsidP="003E756D">
      <w:pPr>
        <w:jc w:val="both"/>
        <w:textAlignment w:val="baseline"/>
        <w:rPr>
          <w:color w:val="000000"/>
          <w:spacing w:val="1"/>
          <w:sz w:val="20"/>
          <w:szCs w:val="20"/>
        </w:rPr>
      </w:pPr>
    </w:p>
    <w:p w14:paraId="3233C416" w14:textId="06F660BA" w:rsidR="0036504B" w:rsidRDefault="0036504B" w:rsidP="003E756D">
      <w:pPr>
        <w:jc w:val="both"/>
        <w:textAlignment w:val="baseline"/>
        <w:rPr>
          <w:color w:val="000000"/>
          <w:spacing w:val="1"/>
          <w:sz w:val="20"/>
          <w:szCs w:val="20"/>
        </w:rPr>
      </w:pPr>
    </w:p>
    <w:p w14:paraId="6540D879" w14:textId="49709BDD" w:rsidR="0036504B" w:rsidRDefault="0036504B" w:rsidP="003E756D">
      <w:pPr>
        <w:jc w:val="both"/>
        <w:textAlignment w:val="baseline"/>
        <w:rPr>
          <w:color w:val="000000"/>
          <w:spacing w:val="1"/>
          <w:sz w:val="20"/>
          <w:szCs w:val="20"/>
        </w:rPr>
        <w:sectPr w:rsidR="0036504B" w:rsidSect="003C05EE">
          <w:headerReference w:type="default" r:id="rId8"/>
          <w:headerReference w:type="first" r:id="rId9"/>
          <w:pgSz w:w="11906" w:h="16838"/>
          <w:pgMar w:top="709" w:right="707" w:bottom="271" w:left="850" w:header="142" w:footer="708" w:gutter="0"/>
          <w:cols w:space="708"/>
          <w:docGrid w:linePitch="360"/>
        </w:sectPr>
      </w:pPr>
    </w:p>
    <w:tbl>
      <w:tblPr>
        <w:tblW w:w="5285" w:type="pct"/>
        <w:tblLayout w:type="fixed"/>
        <w:tblLook w:val="04A0" w:firstRow="1" w:lastRow="0" w:firstColumn="1" w:lastColumn="0" w:noHBand="0" w:noVBand="1"/>
      </w:tblPr>
      <w:tblGrid>
        <w:gridCol w:w="707"/>
        <w:gridCol w:w="2122"/>
        <w:gridCol w:w="4251"/>
        <w:gridCol w:w="850"/>
        <w:gridCol w:w="713"/>
        <w:gridCol w:w="140"/>
        <w:gridCol w:w="999"/>
        <w:gridCol w:w="1273"/>
        <w:gridCol w:w="2178"/>
        <w:gridCol w:w="1094"/>
        <w:gridCol w:w="410"/>
        <w:gridCol w:w="426"/>
        <w:gridCol w:w="270"/>
        <w:gridCol w:w="843"/>
      </w:tblGrid>
      <w:tr w:rsidR="00317BC1" w14:paraId="6ADE0844" w14:textId="5324B12B" w:rsidTr="0026076D">
        <w:trPr>
          <w:trHeight w:val="300"/>
        </w:trPr>
        <w:tc>
          <w:tcPr>
            <w:tcW w:w="217" w:type="pct"/>
            <w:tcBorders>
              <w:top w:val="nil"/>
              <w:left w:val="nil"/>
              <w:bottom w:val="nil"/>
              <w:right w:val="nil"/>
            </w:tcBorders>
            <w:shd w:val="clear" w:color="auto" w:fill="auto"/>
            <w:noWrap/>
            <w:vAlign w:val="center"/>
            <w:hideMark/>
          </w:tcPr>
          <w:p w14:paraId="5DC559EE" w14:textId="75CEFE46" w:rsidR="003C05EE" w:rsidRDefault="003C05EE">
            <w:pPr>
              <w:rPr>
                <w:sz w:val="20"/>
                <w:szCs w:val="20"/>
              </w:rPr>
            </w:pPr>
            <w:r>
              <w:rPr>
                <w:color w:val="000000"/>
                <w:spacing w:val="1"/>
                <w:sz w:val="20"/>
                <w:szCs w:val="20"/>
              </w:rPr>
              <w:lastRenderedPageBreak/>
              <w:br w:type="page"/>
            </w:r>
          </w:p>
        </w:tc>
        <w:tc>
          <w:tcPr>
            <w:tcW w:w="652" w:type="pct"/>
            <w:tcBorders>
              <w:top w:val="nil"/>
              <w:left w:val="nil"/>
              <w:bottom w:val="nil"/>
              <w:right w:val="nil"/>
            </w:tcBorders>
            <w:shd w:val="clear" w:color="auto" w:fill="auto"/>
            <w:noWrap/>
            <w:vAlign w:val="center"/>
            <w:hideMark/>
          </w:tcPr>
          <w:p w14:paraId="7717EF2D" w14:textId="77777777" w:rsidR="003C05EE" w:rsidRDefault="003C05EE">
            <w:pPr>
              <w:rPr>
                <w:sz w:val="20"/>
                <w:szCs w:val="20"/>
              </w:rPr>
            </w:pPr>
          </w:p>
        </w:tc>
        <w:tc>
          <w:tcPr>
            <w:tcW w:w="1306" w:type="pct"/>
            <w:tcBorders>
              <w:top w:val="nil"/>
              <w:left w:val="nil"/>
              <w:bottom w:val="nil"/>
              <w:right w:val="nil"/>
            </w:tcBorders>
            <w:shd w:val="clear" w:color="auto" w:fill="auto"/>
            <w:noWrap/>
            <w:vAlign w:val="center"/>
            <w:hideMark/>
          </w:tcPr>
          <w:p w14:paraId="6C3F8AE1" w14:textId="77777777" w:rsidR="003C05EE" w:rsidRDefault="003C05EE">
            <w:pPr>
              <w:rPr>
                <w:sz w:val="20"/>
                <w:szCs w:val="20"/>
              </w:rPr>
            </w:pPr>
          </w:p>
        </w:tc>
        <w:tc>
          <w:tcPr>
            <w:tcW w:w="261" w:type="pct"/>
            <w:tcBorders>
              <w:top w:val="nil"/>
              <w:left w:val="nil"/>
              <w:bottom w:val="nil"/>
              <w:right w:val="nil"/>
            </w:tcBorders>
            <w:shd w:val="clear" w:color="auto" w:fill="auto"/>
            <w:noWrap/>
            <w:vAlign w:val="center"/>
            <w:hideMark/>
          </w:tcPr>
          <w:p w14:paraId="5CBFCB8E" w14:textId="77777777" w:rsidR="003C05EE" w:rsidRDefault="003C05EE">
            <w:pPr>
              <w:rPr>
                <w:sz w:val="20"/>
                <w:szCs w:val="20"/>
              </w:rPr>
            </w:pPr>
          </w:p>
        </w:tc>
        <w:tc>
          <w:tcPr>
            <w:tcW w:w="219" w:type="pct"/>
            <w:tcBorders>
              <w:top w:val="nil"/>
              <w:left w:val="nil"/>
              <w:bottom w:val="nil"/>
              <w:right w:val="nil"/>
            </w:tcBorders>
            <w:shd w:val="clear" w:color="auto" w:fill="auto"/>
            <w:noWrap/>
            <w:vAlign w:val="center"/>
            <w:hideMark/>
          </w:tcPr>
          <w:p w14:paraId="44F0DD21" w14:textId="77777777" w:rsidR="003C05EE" w:rsidRDefault="003C05EE">
            <w:pPr>
              <w:rPr>
                <w:sz w:val="20"/>
                <w:szCs w:val="20"/>
              </w:rPr>
            </w:pPr>
          </w:p>
        </w:tc>
        <w:tc>
          <w:tcPr>
            <w:tcW w:w="2003" w:type="pct"/>
            <w:gridSpan w:val="7"/>
            <w:tcBorders>
              <w:top w:val="nil"/>
              <w:left w:val="nil"/>
              <w:bottom w:val="nil"/>
              <w:right w:val="nil"/>
            </w:tcBorders>
            <w:shd w:val="clear" w:color="auto" w:fill="auto"/>
            <w:noWrap/>
            <w:vAlign w:val="center"/>
            <w:hideMark/>
          </w:tcPr>
          <w:p w14:paraId="67600CF5" w14:textId="77777777" w:rsidR="003C05EE" w:rsidRDefault="003C05EE">
            <w:pPr>
              <w:jc w:val="right"/>
              <w:rPr>
                <w:b/>
                <w:bCs/>
                <w:color w:val="000000"/>
                <w:sz w:val="20"/>
                <w:szCs w:val="20"/>
              </w:rPr>
            </w:pPr>
            <w:r>
              <w:rPr>
                <w:b/>
                <w:bCs/>
                <w:color w:val="000000"/>
                <w:sz w:val="20"/>
                <w:szCs w:val="20"/>
              </w:rPr>
              <w:t>Приложение 1</w:t>
            </w:r>
          </w:p>
        </w:tc>
        <w:tc>
          <w:tcPr>
            <w:tcW w:w="342" w:type="pct"/>
            <w:gridSpan w:val="2"/>
            <w:tcBorders>
              <w:top w:val="nil"/>
              <w:left w:val="nil"/>
              <w:bottom w:val="nil"/>
              <w:right w:val="nil"/>
            </w:tcBorders>
          </w:tcPr>
          <w:p w14:paraId="41AD9610" w14:textId="77777777" w:rsidR="003C05EE" w:rsidRDefault="003C05EE">
            <w:pPr>
              <w:jc w:val="right"/>
              <w:rPr>
                <w:b/>
                <w:bCs/>
                <w:color w:val="000000"/>
                <w:sz w:val="20"/>
                <w:szCs w:val="20"/>
              </w:rPr>
            </w:pPr>
          </w:p>
        </w:tc>
      </w:tr>
      <w:tr w:rsidR="00317BC1" w14:paraId="6EA47CFA" w14:textId="3B62BCAE" w:rsidTr="0026076D">
        <w:trPr>
          <w:trHeight w:val="300"/>
        </w:trPr>
        <w:tc>
          <w:tcPr>
            <w:tcW w:w="217" w:type="pct"/>
            <w:tcBorders>
              <w:top w:val="nil"/>
              <w:left w:val="nil"/>
              <w:bottom w:val="nil"/>
              <w:right w:val="nil"/>
            </w:tcBorders>
            <w:shd w:val="clear" w:color="auto" w:fill="auto"/>
            <w:noWrap/>
            <w:vAlign w:val="center"/>
            <w:hideMark/>
          </w:tcPr>
          <w:p w14:paraId="62EFFCCE" w14:textId="77777777" w:rsidR="003C05EE" w:rsidRDefault="003C05EE">
            <w:pPr>
              <w:jc w:val="right"/>
              <w:rPr>
                <w:b/>
                <w:bCs/>
                <w:color w:val="000000"/>
                <w:sz w:val="20"/>
                <w:szCs w:val="20"/>
              </w:rPr>
            </w:pPr>
          </w:p>
        </w:tc>
        <w:tc>
          <w:tcPr>
            <w:tcW w:w="652" w:type="pct"/>
            <w:tcBorders>
              <w:top w:val="nil"/>
              <w:left w:val="nil"/>
              <w:bottom w:val="nil"/>
              <w:right w:val="nil"/>
            </w:tcBorders>
            <w:shd w:val="clear" w:color="auto" w:fill="auto"/>
            <w:noWrap/>
            <w:vAlign w:val="center"/>
            <w:hideMark/>
          </w:tcPr>
          <w:p w14:paraId="2BC25E74" w14:textId="77777777" w:rsidR="003C05EE" w:rsidRDefault="003C05EE">
            <w:pPr>
              <w:rPr>
                <w:sz w:val="20"/>
                <w:szCs w:val="20"/>
              </w:rPr>
            </w:pPr>
          </w:p>
        </w:tc>
        <w:tc>
          <w:tcPr>
            <w:tcW w:w="1306" w:type="pct"/>
            <w:tcBorders>
              <w:top w:val="nil"/>
              <w:left w:val="nil"/>
              <w:bottom w:val="nil"/>
              <w:right w:val="nil"/>
            </w:tcBorders>
            <w:shd w:val="clear" w:color="auto" w:fill="auto"/>
            <w:noWrap/>
            <w:vAlign w:val="center"/>
            <w:hideMark/>
          </w:tcPr>
          <w:p w14:paraId="5AAE4608" w14:textId="77777777" w:rsidR="003C05EE" w:rsidRDefault="003C05EE">
            <w:pPr>
              <w:rPr>
                <w:sz w:val="20"/>
                <w:szCs w:val="20"/>
              </w:rPr>
            </w:pPr>
          </w:p>
        </w:tc>
        <w:tc>
          <w:tcPr>
            <w:tcW w:w="261" w:type="pct"/>
            <w:tcBorders>
              <w:top w:val="nil"/>
              <w:left w:val="nil"/>
              <w:bottom w:val="nil"/>
              <w:right w:val="nil"/>
            </w:tcBorders>
            <w:shd w:val="clear" w:color="auto" w:fill="auto"/>
            <w:noWrap/>
            <w:vAlign w:val="center"/>
            <w:hideMark/>
          </w:tcPr>
          <w:p w14:paraId="6AC17C17" w14:textId="77777777" w:rsidR="003C05EE" w:rsidRDefault="003C05EE">
            <w:pPr>
              <w:rPr>
                <w:sz w:val="20"/>
                <w:szCs w:val="20"/>
              </w:rPr>
            </w:pPr>
          </w:p>
        </w:tc>
        <w:tc>
          <w:tcPr>
            <w:tcW w:w="219" w:type="pct"/>
            <w:tcBorders>
              <w:top w:val="nil"/>
              <w:left w:val="nil"/>
              <w:bottom w:val="nil"/>
              <w:right w:val="nil"/>
            </w:tcBorders>
            <w:shd w:val="clear" w:color="auto" w:fill="auto"/>
            <w:noWrap/>
            <w:vAlign w:val="center"/>
            <w:hideMark/>
          </w:tcPr>
          <w:p w14:paraId="1BC280BC" w14:textId="77777777" w:rsidR="003C05EE" w:rsidRDefault="003C05EE">
            <w:pPr>
              <w:rPr>
                <w:sz w:val="20"/>
                <w:szCs w:val="20"/>
              </w:rPr>
            </w:pPr>
          </w:p>
        </w:tc>
        <w:tc>
          <w:tcPr>
            <w:tcW w:w="2003" w:type="pct"/>
            <w:gridSpan w:val="7"/>
            <w:tcBorders>
              <w:top w:val="nil"/>
              <w:left w:val="nil"/>
              <w:bottom w:val="nil"/>
              <w:right w:val="nil"/>
            </w:tcBorders>
            <w:shd w:val="clear" w:color="auto" w:fill="auto"/>
            <w:noWrap/>
            <w:vAlign w:val="center"/>
            <w:hideMark/>
          </w:tcPr>
          <w:p w14:paraId="0FD161E0" w14:textId="77777777" w:rsidR="003C05EE" w:rsidRDefault="003C05EE">
            <w:pPr>
              <w:jc w:val="right"/>
              <w:rPr>
                <w:b/>
                <w:bCs/>
                <w:color w:val="000000"/>
                <w:sz w:val="20"/>
                <w:szCs w:val="20"/>
              </w:rPr>
            </w:pPr>
            <w:r>
              <w:rPr>
                <w:b/>
                <w:bCs/>
                <w:color w:val="000000"/>
                <w:sz w:val="20"/>
                <w:szCs w:val="20"/>
              </w:rPr>
              <w:t>к Тендерной документации</w:t>
            </w:r>
          </w:p>
        </w:tc>
        <w:tc>
          <w:tcPr>
            <w:tcW w:w="342" w:type="pct"/>
            <w:gridSpan w:val="2"/>
            <w:tcBorders>
              <w:top w:val="nil"/>
              <w:left w:val="nil"/>
              <w:bottom w:val="nil"/>
              <w:right w:val="nil"/>
            </w:tcBorders>
          </w:tcPr>
          <w:p w14:paraId="55ED2305" w14:textId="77777777" w:rsidR="003C05EE" w:rsidRDefault="003C05EE">
            <w:pPr>
              <w:jc w:val="right"/>
              <w:rPr>
                <w:b/>
                <w:bCs/>
                <w:color w:val="000000"/>
                <w:sz w:val="20"/>
                <w:szCs w:val="20"/>
              </w:rPr>
            </w:pPr>
          </w:p>
        </w:tc>
      </w:tr>
      <w:tr w:rsidR="00317BC1" w14:paraId="3035BEF5" w14:textId="05655F6C" w:rsidTr="0026076D">
        <w:trPr>
          <w:trHeight w:val="300"/>
        </w:trPr>
        <w:tc>
          <w:tcPr>
            <w:tcW w:w="217" w:type="pct"/>
            <w:tcBorders>
              <w:top w:val="nil"/>
              <w:left w:val="nil"/>
              <w:bottom w:val="nil"/>
              <w:right w:val="nil"/>
            </w:tcBorders>
            <w:shd w:val="clear" w:color="auto" w:fill="auto"/>
            <w:noWrap/>
            <w:vAlign w:val="center"/>
            <w:hideMark/>
          </w:tcPr>
          <w:p w14:paraId="375B8246" w14:textId="77777777" w:rsidR="003C05EE" w:rsidRDefault="003C05EE">
            <w:pPr>
              <w:jc w:val="right"/>
              <w:rPr>
                <w:b/>
                <w:bCs/>
                <w:color w:val="000000"/>
                <w:sz w:val="20"/>
                <w:szCs w:val="20"/>
              </w:rPr>
            </w:pPr>
          </w:p>
        </w:tc>
        <w:tc>
          <w:tcPr>
            <w:tcW w:w="652" w:type="pct"/>
            <w:tcBorders>
              <w:top w:val="nil"/>
              <w:left w:val="nil"/>
              <w:bottom w:val="nil"/>
              <w:right w:val="nil"/>
            </w:tcBorders>
            <w:shd w:val="clear" w:color="auto" w:fill="auto"/>
            <w:noWrap/>
            <w:vAlign w:val="center"/>
            <w:hideMark/>
          </w:tcPr>
          <w:p w14:paraId="4CA19038" w14:textId="77777777" w:rsidR="003C05EE" w:rsidRDefault="003C05EE">
            <w:pPr>
              <w:rPr>
                <w:sz w:val="20"/>
                <w:szCs w:val="20"/>
              </w:rPr>
            </w:pPr>
          </w:p>
        </w:tc>
        <w:tc>
          <w:tcPr>
            <w:tcW w:w="1306" w:type="pct"/>
            <w:tcBorders>
              <w:top w:val="nil"/>
              <w:left w:val="nil"/>
              <w:bottom w:val="nil"/>
              <w:right w:val="nil"/>
            </w:tcBorders>
            <w:shd w:val="clear" w:color="auto" w:fill="auto"/>
            <w:noWrap/>
            <w:vAlign w:val="center"/>
            <w:hideMark/>
          </w:tcPr>
          <w:p w14:paraId="6D26978C" w14:textId="77777777" w:rsidR="003C05EE" w:rsidRDefault="003C05EE">
            <w:pPr>
              <w:rPr>
                <w:sz w:val="20"/>
                <w:szCs w:val="20"/>
              </w:rPr>
            </w:pPr>
          </w:p>
        </w:tc>
        <w:tc>
          <w:tcPr>
            <w:tcW w:w="261" w:type="pct"/>
            <w:tcBorders>
              <w:top w:val="nil"/>
              <w:left w:val="nil"/>
              <w:bottom w:val="nil"/>
              <w:right w:val="nil"/>
            </w:tcBorders>
            <w:shd w:val="clear" w:color="auto" w:fill="auto"/>
            <w:noWrap/>
            <w:vAlign w:val="center"/>
            <w:hideMark/>
          </w:tcPr>
          <w:p w14:paraId="7C90C294" w14:textId="77777777" w:rsidR="003C05EE" w:rsidRDefault="003C05EE">
            <w:pPr>
              <w:rPr>
                <w:sz w:val="20"/>
                <w:szCs w:val="20"/>
              </w:rPr>
            </w:pPr>
          </w:p>
        </w:tc>
        <w:tc>
          <w:tcPr>
            <w:tcW w:w="219" w:type="pct"/>
            <w:tcBorders>
              <w:top w:val="nil"/>
              <w:left w:val="nil"/>
              <w:bottom w:val="nil"/>
              <w:right w:val="nil"/>
            </w:tcBorders>
            <w:shd w:val="clear" w:color="auto" w:fill="auto"/>
            <w:noWrap/>
            <w:vAlign w:val="center"/>
            <w:hideMark/>
          </w:tcPr>
          <w:p w14:paraId="5885972F" w14:textId="77777777" w:rsidR="003C05EE" w:rsidRDefault="003C05EE">
            <w:pPr>
              <w:rPr>
                <w:sz w:val="20"/>
                <w:szCs w:val="20"/>
              </w:rPr>
            </w:pPr>
          </w:p>
        </w:tc>
        <w:tc>
          <w:tcPr>
            <w:tcW w:w="2003" w:type="pct"/>
            <w:gridSpan w:val="7"/>
            <w:tcBorders>
              <w:top w:val="nil"/>
              <w:left w:val="nil"/>
              <w:bottom w:val="nil"/>
              <w:right w:val="nil"/>
            </w:tcBorders>
            <w:shd w:val="clear" w:color="auto" w:fill="auto"/>
            <w:noWrap/>
            <w:vAlign w:val="center"/>
            <w:hideMark/>
          </w:tcPr>
          <w:p w14:paraId="47F9DD5B" w14:textId="77777777" w:rsidR="003C05EE" w:rsidRDefault="003C05EE" w:rsidP="0026076D">
            <w:pPr>
              <w:jc w:val="right"/>
              <w:rPr>
                <w:b/>
                <w:bCs/>
                <w:color w:val="000000"/>
                <w:sz w:val="20"/>
                <w:szCs w:val="20"/>
              </w:rPr>
            </w:pPr>
            <w:r>
              <w:rPr>
                <w:b/>
                <w:bCs/>
                <w:color w:val="000000"/>
                <w:sz w:val="20"/>
                <w:szCs w:val="20"/>
              </w:rPr>
              <w:t xml:space="preserve">Утвержденной </w:t>
            </w:r>
            <w:r w:rsidR="0026076D">
              <w:rPr>
                <w:b/>
                <w:bCs/>
                <w:color w:val="000000"/>
                <w:sz w:val="20"/>
                <w:szCs w:val="20"/>
              </w:rPr>
              <w:t>Директором</w:t>
            </w:r>
          </w:p>
          <w:p w14:paraId="46E15900" w14:textId="672A5F7E" w:rsidR="0026076D" w:rsidRPr="0026076D" w:rsidRDefault="00034CC2" w:rsidP="0026076D">
            <w:pPr>
              <w:jc w:val="right"/>
              <w:rPr>
                <w:b/>
                <w:bCs/>
                <w:color w:val="000000"/>
                <w:sz w:val="20"/>
                <w:szCs w:val="20"/>
              </w:rPr>
            </w:pPr>
            <w:r w:rsidRPr="00034CC2">
              <w:rPr>
                <w:b/>
                <w:bCs/>
                <w:color w:val="000000"/>
                <w:sz w:val="20"/>
                <w:szCs w:val="20"/>
              </w:rPr>
              <w:t>Государственное коммунальное предприятие на праве хозяйственного ведения "Областная станция скорой и неотложной медицинской помощи" государственного учреждения "Управление здравоохранения области Жетісу"</w:t>
            </w:r>
          </w:p>
          <w:p w14:paraId="1805C3D0" w14:textId="67B57E86" w:rsidR="0026076D" w:rsidRPr="0026076D" w:rsidRDefault="00034CC2" w:rsidP="0026076D">
            <w:pPr>
              <w:jc w:val="right"/>
              <w:rPr>
                <w:b/>
                <w:bCs/>
                <w:color w:val="000000"/>
                <w:sz w:val="20"/>
                <w:szCs w:val="20"/>
              </w:rPr>
            </w:pPr>
            <w:r w:rsidRPr="00034CC2">
              <w:rPr>
                <w:b/>
                <w:bCs/>
                <w:color w:val="000000"/>
                <w:sz w:val="20"/>
                <w:szCs w:val="20"/>
              </w:rPr>
              <w:t>Пак С.Г.</w:t>
            </w:r>
          </w:p>
        </w:tc>
        <w:tc>
          <w:tcPr>
            <w:tcW w:w="342" w:type="pct"/>
            <w:gridSpan w:val="2"/>
            <w:tcBorders>
              <w:top w:val="nil"/>
              <w:left w:val="nil"/>
              <w:bottom w:val="nil"/>
              <w:right w:val="nil"/>
            </w:tcBorders>
          </w:tcPr>
          <w:p w14:paraId="1D0A553A" w14:textId="77777777" w:rsidR="003C05EE" w:rsidRDefault="003C05EE">
            <w:pPr>
              <w:jc w:val="right"/>
              <w:rPr>
                <w:b/>
                <w:bCs/>
                <w:color w:val="000000"/>
                <w:sz w:val="20"/>
                <w:szCs w:val="20"/>
              </w:rPr>
            </w:pPr>
          </w:p>
        </w:tc>
      </w:tr>
      <w:tr w:rsidR="0026076D" w14:paraId="0E80C2B7" w14:textId="02804715" w:rsidTr="00E201F2">
        <w:trPr>
          <w:gridAfter w:val="1"/>
          <w:wAfter w:w="259" w:type="pct"/>
          <w:trHeight w:val="300"/>
        </w:trPr>
        <w:tc>
          <w:tcPr>
            <w:tcW w:w="217" w:type="pct"/>
            <w:tcBorders>
              <w:top w:val="nil"/>
              <w:left w:val="nil"/>
              <w:bottom w:val="nil"/>
              <w:right w:val="nil"/>
            </w:tcBorders>
            <w:shd w:val="clear" w:color="auto" w:fill="auto"/>
            <w:noWrap/>
            <w:vAlign w:val="center"/>
            <w:hideMark/>
          </w:tcPr>
          <w:p w14:paraId="7CE9F3C3" w14:textId="77777777" w:rsidR="003C05EE" w:rsidRDefault="003C05EE">
            <w:pPr>
              <w:jc w:val="right"/>
              <w:rPr>
                <w:b/>
                <w:bCs/>
                <w:color w:val="000000"/>
                <w:sz w:val="20"/>
                <w:szCs w:val="20"/>
              </w:rPr>
            </w:pPr>
          </w:p>
        </w:tc>
        <w:tc>
          <w:tcPr>
            <w:tcW w:w="652" w:type="pct"/>
            <w:tcBorders>
              <w:top w:val="nil"/>
              <w:left w:val="nil"/>
              <w:bottom w:val="nil"/>
              <w:right w:val="nil"/>
            </w:tcBorders>
            <w:shd w:val="clear" w:color="auto" w:fill="auto"/>
            <w:noWrap/>
            <w:vAlign w:val="center"/>
            <w:hideMark/>
          </w:tcPr>
          <w:p w14:paraId="36397BC6" w14:textId="77777777" w:rsidR="003C05EE" w:rsidRDefault="003C05EE">
            <w:pPr>
              <w:rPr>
                <w:sz w:val="20"/>
                <w:szCs w:val="20"/>
              </w:rPr>
            </w:pPr>
          </w:p>
        </w:tc>
        <w:tc>
          <w:tcPr>
            <w:tcW w:w="1306" w:type="pct"/>
            <w:tcBorders>
              <w:top w:val="nil"/>
              <w:left w:val="nil"/>
              <w:bottom w:val="nil"/>
              <w:right w:val="nil"/>
            </w:tcBorders>
            <w:shd w:val="clear" w:color="auto" w:fill="auto"/>
            <w:noWrap/>
            <w:vAlign w:val="center"/>
            <w:hideMark/>
          </w:tcPr>
          <w:p w14:paraId="564E1F30" w14:textId="77777777" w:rsidR="003C05EE" w:rsidRDefault="003C05EE">
            <w:pPr>
              <w:rPr>
                <w:sz w:val="20"/>
                <w:szCs w:val="20"/>
              </w:rPr>
            </w:pPr>
          </w:p>
        </w:tc>
        <w:tc>
          <w:tcPr>
            <w:tcW w:w="261" w:type="pct"/>
            <w:tcBorders>
              <w:top w:val="nil"/>
              <w:left w:val="nil"/>
              <w:bottom w:val="nil"/>
              <w:right w:val="nil"/>
            </w:tcBorders>
            <w:shd w:val="clear" w:color="auto" w:fill="auto"/>
            <w:noWrap/>
            <w:vAlign w:val="center"/>
            <w:hideMark/>
          </w:tcPr>
          <w:p w14:paraId="0E0F607D" w14:textId="77777777" w:rsidR="003C05EE" w:rsidRDefault="003C05EE">
            <w:pPr>
              <w:rPr>
                <w:sz w:val="20"/>
                <w:szCs w:val="20"/>
              </w:rPr>
            </w:pPr>
          </w:p>
        </w:tc>
        <w:tc>
          <w:tcPr>
            <w:tcW w:w="262" w:type="pct"/>
            <w:gridSpan w:val="2"/>
            <w:tcBorders>
              <w:top w:val="nil"/>
              <w:left w:val="nil"/>
              <w:bottom w:val="nil"/>
              <w:right w:val="nil"/>
            </w:tcBorders>
            <w:shd w:val="clear" w:color="auto" w:fill="auto"/>
            <w:noWrap/>
            <w:vAlign w:val="center"/>
            <w:hideMark/>
          </w:tcPr>
          <w:p w14:paraId="7EF54C09" w14:textId="77777777" w:rsidR="003C05EE" w:rsidRDefault="003C05EE">
            <w:pPr>
              <w:rPr>
                <w:sz w:val="20"/>
                <w:szCs w:val="20"/>
              </w:rPr>
            </w:pPr>
          </w:p>
        </w:tc>
        <w:tc>
          <w:tcPr>
            <w:tcW w:w="307" w:type="pct"/>
            <w:tcBorders>
              <w:top w:val="nil"/>
              <w:left w:val="nil"/>
              <w:bottom w:val="nil"/>
              <w:right w:val="nil"/>
            </w:tcBorders>
            <w:shd w:val="clear" w:color="auto" w:fill="auto"/>
            <w:noWrap/>
            <w:vAlign w:val="center"/>
            <w:hideMark/>
          </w:tcPr>
          <w:p w14:paraId="2372F10E" w14:textId="77777777" w:rsidR="003C05EE" w:rsidRDefault="003C05EE">
            <w:pPr>
              <w:jc w:val="center"/>
              <w:rPr>
                <w:sz w:val="20"/>
                <w:szCs w:val="20"/>
              </w:rPr>
            </w:pPr>
          </w:p>
        </w:tc>
        <w:tc>
          <w:tcPr>
            <w:tcW w:w="391" w:type="pct"/>
            <w:tcBorders>
              <w:top w:val="nil"/>
              <w:left w:val="nil"/>
              <w:bottom w:val="nil"/>
              <w:right w:val="nil"/>
            </w:tcBorders>
            <w:shd w:val="clear" w:color="auto" w:fill="auto"/>
            <w:noWrap/>
            <w:vAlign w:val="center"/>
            <w:hideMark/>
          </w:tcPr>
          <w:p w14:paraId="0B965C43" w14:textId="77777777" w:rsidR="003C05EE" w:rsidRDefault="003C05EE">
            <w:pPr>
              <w:jc w:val="right"/>
              <w:rPr>
                <w:sz w:val="20"/>
                <w:szCs w:val="20"/>
              </w:rPr>
            </w:pPr>
          </w:p>
        </w:tc>
        <w:tc>
          <w:tcPr>
            <w:tcW w:w="669" w:type="pct"/>
            <w:tcBorders>
              <w:top w:val="nil"/>
              <w:left w:val="nil"/>
              <w:bottom w:val="nil"/>
              <w:right w:val="nil"/>
            </w:tcBorders>
            <w:shd w:val="clear" w:color="auto" w:fill="auto"/>
            <w:noWrap/>
            <w:vAlign w:val="center"/>
            <w:hideMark/>
          </w:tcPr>
          <w:p w14:paraId="225E3655" w14:textId="77777777" w:rsidR="003C05EE" w:rsidRDefault="003C05EE">
            <w:pPr>
              <w:jc w:val="right"/>
              <w:rPr>
                <w:sz w:val="20"/>
                <w:szCs w:val="20"/>
              </w:rPr>
            </w:pPr>
          </w:p>
        </w:tc>
        <w:tc>
          <w:tcPr>
            <w:tcW w:w="336" w:type="pct"/>
            <w:tcBorders>
              <w:top w:val="nil"/>
              <w:left w:val="nil"/>
              <w:bottom w:val="nil"/>
              <w:right w:val="nil"/>
            </w:tcBorders>
            <w:shd w:val="clear" w:color="auto" w:fill="auto"/>
            <w:noWrap/>
            <w:vAlign w:val="center"/>
            <w:hideMark/>
          </w:tcPr>
          <w:p w14:paraId="13571301" w14:textId="77777777" w:rsidR="003C05EE" w:rsidRDefault="003C05EE">
            <w:pPr>
              <w:jc w:val="right"/>
              <w:rPr>
                <w:sz w:val="20"/>
                <w:szCs w:val="20"/>
              </w:rPr>
            </w:pPr>
          </w:p>
        </w:tc>
        <w:tc>
          <w:tcPr>
            <w:tcW w:w="340" w:type="pct"/>
            <w:gridSpan w:val="3"/>
            <w:tcBorders>
              <w:top w:val="nil"/>
              <w:left w:val="nil"/>
              <w:bottom w:val="nil"/>
              <w:right w:val="nil"/>
            </w:tcBorders>
          </w:tcPr>
          <w:p w14:paraId="0E33B531" w14:textId="77777777" w:rsidR="003C05EE" w:rsidRDefault="003C05EE">
            <w:pPr>
              <w:jc w:val="right"/>
              <w:rPr>
                <w:sz w:val="20"/>
                <w:szCs w:val="20"/>
              </w:rPr>
            </w:pPr>
          </w:p>
        </w:tc>
      </w:tr>
      <w:tr w:rsidR="003C05EE" w14:paraId="19230732" w14:textId="70BAD3FE" w:rsidTr="0026076D">
        <w:trPr>
          <w:gridAfter w:val="1"/>
          <w:wAfter w:w="259" w:type="pct"/>
          <w:trHeight w:val="300"/>
        </w:trPr>
        <w:tc>
          <w:tcPr>
            <w:tcW w:w="217" w:type="pct"/>
            <w:tcBorders>
              <w:top w:val="nil"/>
              <w:left w:val="nil"/>
              <w:bottom w:val="nil"/>
              <w:right w:val="nil"/>
            </w:tcBorders>
            <w:shd w:val="clear" w:color="auto" w:fill="auto"/>
            <w:noWrap/>
            <w:vAlign w:val="center"/>
            <w:hideMark/>
          </w:tcPr>
          <w:p w14:paraId="7CBAA68A" w14:textId="77777777" w:rsidR="003C05EE" w:rsidRDefault="003C05EE">
            <w:pPr>
              <w:jc w:val="right"/>
              <w:rPr>
                <w:sz w:val="20"/>
                <w:szCs w:val="20"/>
              </w:rPr>
            </w:pPr>
          </w:p>
        </w:tc>
        <w:tc>
          <w:tcPr>
            <w:tcW w:w="3848" w:type="pct"/>
            <w:gridSpan w:val="8"/>
            <w:vMerge w:val="restart"/>
            <w:tcBorders>
              <w:top w:val="nil"/>
              <w:left w:val="nil"/>
              <w:bottom w:val="nil"/>
              <w:right w:val="nil"/>
            </w:tcBorders>
            <w:shd w:val="clear" w:color="auto" w:fill="auto"/>
            <w:noWrap/>
            <w:vAlign w:val="center"/>
            <w:hideMark/>
          </w:tcPr>
          <w:p w14:paraId="1F9407F4" w14:textId="17E6845E" w:rsidR="003C05EE" w:rsidRPr="0033683F" w:rsidRDefault="00B26145">
            <w:pPr>
              <w:jc w:val="center"/>
              <w:rPr>
                <w:b/>
                <w:bCs/>
                <w:color w:val="000000"/>
                <w:sz w:val="20"/>
                <w:szCs w:val="20"/>
              </w:rPr>
            </w:pPr>
            <w:r>
              <w:rPr>
                <w:b/>
                <w:bCs/>
                <w:color w:val="000000"/>
                <w:sz w:val="20"/>
                <w:szCs w:val="20"/>
              </w:rPr>
              <w:t xml:space="preserve">                                         </w:t>
            </w:r>
            <w:r w:rsidR="003C05EE" w:rsidRPr="0033683F">
              <w:rPr>
                <w:b/>
                <w:bCs/>
                <w:color w:val="000000"/>
                <w:sz w:val="20"/>
                <w:szCs w:val="20"/>
              </w:rPr>
              <w:t>Перечень закупаемой медицинской техники/медицинских изделий</w:t>
            </w:r>
          </w:p>
        </w:tc>
        <w:tc>
          <w:tcPr>
            <w:tcW w:w="336" w:type="pct"/>
            <w:tcBorders>
              <w:top w:val="nil"/>
              <w:left w:val="nil"/>
              <w:bottom w:val="nil"/>
              <w:right w:val="nil"/>
            </w:tcBorders>
            <w:shd w:val="clear" w:color="auto" w:fill="auto"/>
            <w:noWrap/>
            <w:vAlign w:val="center"/>
            <w:hideMark/>
          </w:tcPr>
          <w:p w14:paraId="0D01CD06" w14:textId="77777777" w:rsidR="003C05EE" w:rsidRDefault="003C05EE">
            <w:pPr>
              <w:jc w:val="center"/>
              <w:rPr>
                <w:b/>
                <w:bCs/>
                <w:color w:val="000000"/>
                <w:sz w:val="28"/>
                <w:szCs w:val="28"/>
              </w:rPr>
            </w:pPr>
          </w:p>
        </w:tc>
        <w:tc>
          <w:tcPr>
            <w:tcW w:w="340" w:type="pct"/>
            <w:gridSpan w:val="3"/>
            <w:tcBorders>
              <w:top w:val="nil"/>
              <w:left w:val="nil"/>
              <w:bottom w:val="nil"/>
              <w:right w:val="nil"/>
            </w:tcBorders>
          </w:tcPr>
          <w:p w14:paraId="4A63BB26" w14:textId="77777777" w:rsidR="003C05EE" w:rsidRDefault="003C05EE">
            <w:pPr>
              <w:jc w:val="center"/>
              <w:rPr>
                <w:b/>
                <w:bCs/>
                <w:color w:val="000000"/>
                <w:sz w:val="28"/>
                <w:szCs w:val="28"/>
              </w:rPr>
            </w:pPr>
          </w:p>
        </w:tc>
      </w:tr>
      <w:tr w:rsidR="003C05EE" w14:paraId="35576A66" w14:textId="6F0F6EA7" w:rsidTr="0026076D">
        <w:trPr>
          <w:gridAfter w:val="1"/>
          <w:wAfter w:w="259" w:type="pct"/>
          <w:trHeight w:val="300"/>
        </w:trPr>
        <w:tc>
          <w:tcPr>
            <w:tcW w:w="217" w:type="pct"/>
            <w:tcBorders>
              <w:top w:val="nil"/>
              <w:left w:val="nil"/>
              <w:bottom w:val="nil"/>
              <w:right w:val="nil"/>
            </w:tcBorders>
            <w:shd w:val="clear" w:color="auto" w:fill="auto"/>
            <w:noWrap/>
            <w:vAlign w:val="center"/>
            <w:hideMark/>
          </w:tcPr>
          <w:p w14:paraId="6FD7BC7D" w14:textId="77777777" w:rsidR="003C05EE" w:rsidRDefault="003C05EE">
            <w:pPr>
              <w:rPr>
                <w:sz w:val="20"/>
                <w:szCs w:val="20"/>
              </w:rPr>
            </w:pPr>
          </w:p>
        </w:tc>
        <w:tc>
          <w:tcPr>
            <w:tcW w:w="3848" w:type="pct"/>
            <w:gridSpan w:val="8"/>
            <w:vMerge/>
            <w:tcBorders>
              <w:top w:val="nil"/>
              <w:left w:val="nil"/>
              <w:bottom w:val="nil"/>
              <w:right w:val="nil"/>
            </w:tcBorders>
            <w:vAlign w:val="center"/>
            <w:hideMark/>
          </w:tcPr>
          <w:p w14:paraId="4266F182" w14:textId="77777777" w:rsidR="003C05EE" w:rsidRDefault="003C05EE">
            <w:pPr>
              <w:rPr>
                <w:b/>
                <w:bCs/>
                <w:color w:val="000000"/>
                <w:sz w:val="28"/>
                <w:szCs w:val="28"/>
              </w:rPr>
            </w:pPr>
          </w:p>
        </w:tc>
        <w:tc>
          <w:tcPr>
            <w:tcW w:w="336" w:type="pct"/>
            <w:tcBorders>
              <w:top w:val="nil"/>
              <w:left w:val="nil"/>
              <w:bottom w:val="nil"/>
              <w:right w:val="nil"/>
            </w:tcBorders>
            <w:shd w:val="clear" w:color="auto" w:fill="auto"/>
            <w:noWrap/>
            <w:vAlign w:val="center"/>
            <w:hideMark/>
          </w:tcPr>
          <w:p w14:paraId="024BE9DD" w14:textId="77777777" w:rsidR="003C05EE" w:rsidRDefault="003C05EE">
            <w:pPr>
              <w:rPr>
                <w:sz w:val="20"/>
                <w:szCs w:val="20"/>
              </w:rPr>
            </w:pPr>
          </w:p>
        </w:tc>
        <w:tc>
          <w:tcPr>
            <w:tcW w:w="340" w:type="pct"/>
            <w:gridSpan w:val="3"/>
            <w:tcBorders>
              <w:top w:val="nil"/>
              <w:left w:val="nil"/>
              <w:bottom w:val="nil"/>
              <w:right w:val="nil"/>
            </w:tcBorders>
          </w:tcPr>
          <w:p w14:paraId="3E14F24E" w14:textId="77777777" w:rsidR="003C05EE" w:rsidRDefault="003C05EE">
            <w:pPr>
              <w:rPr>
                <w:sz w:val="20"/>
                <w:szCs w:val="20"/>
              </w:rPr>
            </w:pPr>
          </w:p>
        </w:tc>
      </w:tr>
      <w:tr w:rsidR="0026076D" w14:paraId="6A64FCA8" w14:textId="44A07B12" w:rsidTr="00E201F2">
        <w:trPr>
          <w:gridAfter w:val="1"/>
          <w:wAfter w:w="259" w:type="pct"/>
          <w:trHeight w:val="300"/>
        </w:trPr>
        <w:tc>
          <w:tcPr>
            <w:tcW w:w="217" w:type="pct"/>
            <w:tcBorders>
              <w:top w:val="nil"/>
              <w:left w:val="nil"/>
              <w:bottom w:val="nil"/>
              <w:right w:val="nil"/>
            </w:tcBorders>
            <w:shd w:val="clear" w:color="auto" w:fill="auto"/>
            <w:noWrap/>
            <w:vAlign w:val="center"/>
            <w:hideMark/>
          </w:tcPr>
          <w:p w14:paraId="75999DDA" w14:textId="77777777" w:rsidR="003C05EE" w:rsidRDefault="003C05EE">
            <w:pPr>
              <w:rPr>
                <w:sz w:val="20"/>
                <w:szCs w:val="20"/>
              </w:rPr>
            </w:pPr>
          </w:p>
        </w:tc>
        <w:tc>
          <w:tcPr>
            <w:tcW w:w="652" w:type="pct"/>
            <w:tcBorders>
              <w:top w:val="nil"/>
              <w:left w:val="nil"/>
              <w:bottom w:val="nil"/>
              <w:right w:val="nil"/>
            </w:tcBorders>
            <w:shd w:val="clear" w:color="auto" w:fill="auto"/>
            <w:noWrap/>
            <w:vAlign w:val="center"/>
            <w:hideMark/>
          </w:tcPr>
          <w:p w14:paraId="21499A06" w14:textId="77777777" w:rsidR="003C05EE" w:rsidRDefault="003C05EE">
            <w:pPr>
              <w:rPr>
                <w:sz w:val="20"/>
                <w:szCs w:val="20"/>
              </w:rPr>
            </w:pPr>
          </w:p>
        </w:tc>
        <w:tc>
          <w:tcPr>
            <w:tcW w:w="1306" w:type="pct"/>
            <w:tcBorders>
              <w:top w:val="nil"/>
              <w:left w:val="nil"/>
              <w:bottom w:val="nil"/>
              <w:right w:val="nil"/>
            </w:tcBorders>
            <w:shd w:val="clear" w:color="auto" w:fill="auto"/>
            <w:noWrap/>
            <w:vAlign w:val="center"/>
            <w:hideMark/>
          </w:tcPr>
          <w:p w14:paraId="1FA6AC54" w14:textId="77777777" w:rsidR="003C05EE" w:rsidRDefault="003C05EE">
            <w:pPr>
              <w:rPr>
                <w:sz w:val="20"/>
                <w:szCs w:val="20"/>
              </w:rPr>
            </w:pPr>
          </w:p>
        </w:tc>
        <w:tc>
          <w:tcPr>
            <w:tcW w:w="261" w:type="pct"/>
            <w:tcBorders>
              <w:top w:val="nil"/>
              <w:left w:val="nil"/>
              <w:bottom w:val="nil"/>
              <w:right w:val="nil"/>
            </w:tcBorders>
            <w:shd w:val="clear" w:color="auto" w:fill="auto"/>
            <w:noWrap/>
            <w:vAlign w:val="center"/>
            <w:hideMark/>
          </w:tcPr>
          <w:p w14:paraId="582DC551" w14:textId="77777777" w:rsidR="003C05EE" w:rsidRDefault="003C05EE">
            <w:pPr>
              <w:rPr>
                <w:sz w:val="20"/>
                <w:szCs w:val="20"/>
              </w:rPr>
            </w:pPr>
          </w:p>
        </w:tc>
        <w:tc>
          <w:tcPr>
            <w:tcW w:w="262" w:type="pct"/>
            <w:gridSpan w:val="2"/>
            <w:tcBorders>
              <w:top w:val="nil"/>
              <w:left w:val="nil"/>
              <w:bottom w:val="nil"/>
              <w:right w:val="nil"/>
            </w:tcBorders>
            <w:shd w:val="clear" w:color="auto" w:fill="auto"/>
            <w:noWrap/>
            <w:vAlign w:val="center"/>
            <w:hideMark/>
          </w:tcPr>
          <w:p w14:paraId="6EF7941B" w14:textId="77777777" w:rsidR="003C05EE" w:rsidRDefault="003C05EE">
            <w:pPr>
              <w:rPr>
                <w:sz w:val="20"/>
                <w:szCs w:val="20"/>
              </w:rPr>
            </w:pPr>
          </w:p>
        </w:tc>
        <w:tc>
          <w:tcPr>
            <w:tcW w:w="307" w:type="pct"/>
            <w:tcBorders>
              <w:top w:val="nil"/>
              <w:left w:val="nil"/>
              <w:bottom w:val="nil"/>
              <w:right w:val="nil"/>
            </w:tcBorders>
            <w:shd w:val="clear" w:color="auto" w:fill="auto"/>
            <w:noWrap/>
            <w:vAlign w:val="center"/>
            <w:hideMark/>
          </w:tcPr>
          <w:p w14:paraId="2AF9CE4A" w14:textId="77777777" w:rsidR="003C05EE" w:rsidRDefault="003C05EE">
            <w:pPr>
              <w:jc w:val="center"/>
              <w:rPr>
                <w:sz w:val="20"/>
                <w:szCs w:val="20"/>
              </w:rPr>
            </w:pPr>
          </w:p>
        </w:tc>
        <w:tc>
          <w:tcPr>
            <w:tcW w:w="391" w:type="pct"/>
            <w:tcBorders>
              <w:top w:val="nil"/>
              <w:left w:val="nil"/>
              <w:bottom w:val="nil"/>
              <w:right w:val="nil"/>
            </w:tcBorders>
            <w:shd w:val="clear" w:color="auto" w:fill="auto"/>
            <w:noWrap/>
            <w:vAlign w:val="center"/>
            <w:hideMark/>
          </w:tcPr>
          <w:p w14:paraId="4C6BB7BC" w14:textId="77777777" w:rsidR="003C05EE" w:rsidRDefault="003C05EE">
            <w:pPr>
              <w:rPr>
                <w:sz w:val="20"/>
                <w:szCs w:val="20"/>
              </w:rPr>
            </w:pPr>
          </w:p>
        </w:tc>
        <w:tc>
          <w:tcPr>
            <w:tcW w:w="669" w:type="pct"/>
            <w:tcBorders>
              <w:top w:val="nil"/>
              <w:left w:val="nil"/>
              <w:bottom w:val="nil"/>
              <w:right w:val="nil"/>
            </w:tcBorders>
            <w:shd w:val="clear" w:color="auto" w:fill="auto"/>
            <w:noWrap/>
            <w:vAlign w:val="center"/>
            <w:hideMark/>
          </w:tcPr>
          <w:p w14:paraId="5B7492BE" w14:textId="77777777" w:rsidR="003C05EE" w:rsidRDefault="003C05EE">
            <w:pPr>
              <w:rPr>
                <w:sz w:val="20"/>
                <w:szCs w:val="20"/>
              </w:rPr>
            </w:pPr>
          </w:p>
        </w:tc>
        <w:tc>
          <w:tcPr>
            <w:tcW w:w="336" w:type="pct"/>
            <w:tcBorders>
              <w:top w:val="nil"/>
              <w:left w:val="nil"/>
              <w:bottom w:val="nil"/>
              <w:right w:val="nil"/>
            </w:tcBorders>
            <w:shd w:val="clear" w:color="auto" w:fill="auto"/>
            <w:noWrap/>
            <w:vAlign w:val="center"/>
            <w:hideMark/>
          </w:tcPr>
          <w:p w14:paraId="222E6EFF" w14:textId="77777777" w:rsidR="003C05EE" w:rsidRDefault="003C05EE">
            <w:pPr>
              <w:rPr>
                <w:sz w:val="20"/>
                <w:szCs w:val="20"/>
              </w:rPr>
            </w:pPr>
          </w:p>
        </w:tc>
        <w:tc>
          <w:tcPr>
            <w:tcW w:w="340" w:type="pct"/>
            <w:gridSpan w:val="3"/>
            <w:tcBorders>
              <w:top w:val="nil"/>
              <w:left w:val="nil"/>
              <w:bottom w:val="nil"/>
              <w:right w:val="nil"/>
            </w:tcBorders>
          </w:tcPr>
          <w:p w14:paraId="5B9E281F" w14:textId="77777777" w:rsidR="003C05EE" w:rsidRDefault="003C05EE">
            <w:pPr>
              <w:rPr>
                <w:sz w:val="20"/>
                <w:szCs w:val="20"/>
              </w:rPr>
            </w:pPr>
          </w:p>
        </w:tc>
      </w:tr>
      <w:tr w:rsidR="00567CDC" w:rsidRPr="00922071" w14:paraId="54954B87" w14:textId="77777777" w:rsidTr="0026076D">
        <w:tblPrEx>
          <w:tblBorders>
            <w:top w:val="single" w:sz="4" w:space="0" w:color="auto"/>
          </w:tblBorders>
          <w:tblLook w:val="0000" w:firstRow="0" w:lastRow="0" w:firstColumn="0" w:lastColumn="0" w:noHBand="0" w:noVBand="0"/>
        </w:tblPrEx>
        <w:trPr>
          <w:gridBefore w:val="1"/>
          <w:gridAfter w:val="3"/>
          <w:wBefore w:w="217" w:type="pct"/>
          <w:wAfter w:w="473" w:type="pct"/>
          <w:trHeight w:val="100"/>
        </w:trPr>
        <w:tc>
          <w:tcPr>
            <w:tcW w:w="4310" w:type="pct"/>
            <w:gridSpan w:val="10"/>
          </w:tcPr>
          <w:p w14:paraId="1D0143DE" w14:textId="77777777" w:rsidR="00567CDC" w:rsidRPr="00922071" w:rsidRDefault="00567CDC" w:rsidP="00E201F2">
            <w:pPr>
              <w:rPr>
                <w:color w:val="000000"/>
                <w:sz w:val="20"/>
                <w:szCs w:val="20"/>
                <w:lang w:val="kk-KZ"/>
              </w:rPr>
            </w:pPr>
          </w:p>
        </w:tc>
      </w:tr>
    </w:tbl>
    <w:tbl>
      <w:tblPr>
        <w:tblStyle w:val="11"/>
        <w:tblW w:w="15163" w:type="dxa"/>
        <w:tblLook w:val="04A0" w:firstRow="1" w:lastRow="0" w:firstColumn="1" w:lastColumn="0" w:noHBand="0" w:noVBand="1"/>
      </w:tblPr>
      <w:tblGrid>
        <w:gridCol w:w="709"/>
        <w:gridCol w:w="2852"/>
        <w:gridCol w:w="5081"/>
        <w:gridCol w:w="992"/>
        <w:gridCol w:w="1276"/>
        <w:gridCol w:w="1658"/>
        <w:gridCol w:w="2595"/>
      </w:tblGrid>
      <w:tr w:rsidR="00E201F2" w:rsidRPr="00AA7178" w14:paraId="4EC7A479" w14:textId="77777777" w:rsidTr="00CC749F">
        <w:trPr>
          <w:trHeight w:val="387"/>
        </w:trPr>
        <w:tc>
          <w:tcPr>
            <w:tcW w:w="709" w:type="dxa"/>
            <w:noWrap/>
            <w:vAlign w:val="center"/>
          </w:tcPr>
          <w:p w14:paraId="1E83BDCA" w14:textId="77777777" w:rsidR="00E201F2" w:rsidRPr="00E201F2" w:rsidRDefault="00E201F2" w:rsidP="00CC749F">
            <w:pPr>
              <w:jc w:val="center"/>
              <w:rPr>
                <w:rFonts w:ascii="Times New Roman" w:hAnsi="Times New Roman" w:cs="Times New Roman"/>
                <w:b/>
                <w:sz w:val="20"/>
                <w:szCs w:val="20"/>
              </w:rPr>
            </w:pPr>
            <w:r w:rsidRPr="00E201F2">
              <w:rPr>
                <w:rFonts w:ascii="Times New Roman" w:hAnsi="Times New Roman" w:cs="Times New Roman"/>
                <w:b/>
                <w:sz w:val="20"/>
                <w:szCs w:val="20"/>
              </w:rPr>
              <w:t>№ лота</w:t>
            </w:r>
          </w:p>
        </w:tc>
        <w:tc>
          <w:tcPr>
            <w:tcW w:w="2852" w:type="dxa"/>
            <w:vAlign w:val="center"/>
          </w:tcPr>
          <w:p w14:paraId="3F14A874" w14:textId="77777777" w:rsidR="00E201F2" w:rsidRPr="00E201F2" w:rsidRDefault="00E201F2" w:rsidP="00CC749F">
            <w:pPr>
              <w:jc w:val="center"/>
              <w:rPr>
                <w:rFonts w:ascii="Times New Roman" w:hAnsi="Times New Roman" w:cs="Times New Roman"/>
                <w:b/>
                <w:sz w:val="20"/>
                <w:szCs w:val="20"/>
              </w:rPr>
            </w:pPr>
            <w:r w:rsidRPr="00E201F2">
              <w:rPr>
                <w:rFonts w:ascii="Times New Roman" w:hAnsi="Times New Roman" w:cs="Times New Roman"/>
                <w:b/>
                <w:sz w:val="20"/>
                <w:szCs w:val="20"/>
              </w:rPr>
              <w:t>Наименование лота</w:t>
            </w:r>
          </w:p>
        </w:tc>
        <w:tc>
          <w:tcPr>
            <w:tcW w:w="5081" w:type="dxa"/>
            <w:noWrap/>
            <w:vAlign w:val="center"/>
          </w:tcPr>
          <w:p w14:paraId="168F3B37" w14:textId="77777777" w:rsidR="00E201F2" w:rsidRPr="00E201F2" w:rsidRDefault="00E201F2" w:rsidP="00CC749F">
            <w:pPr>
              <w:ind w:left="1416" w:hanging="1416"/>
              <w:jc w:val="center"/>
              <w:rPr>
                <w:rFonts w:ascii="Times New Roman" w:hAnsi="Times New Roman" w:cs="Times New Roman"/>
                <w:sz w:val="20"/>
                <w:szCs w:val="20"/>
              </w:rPr>
            </w:pPr>
            <w:r w:rsidRPr="00E201F2">
              <w:rPr>
                <w:rFonts w:ascii="Times New Roman" w:hAnsi="Times New Roman" w:cs="Times New Roman"/>
                <w:b/>
                <w:bCs/>
                <w:color w:val="000000"/>
                <w:sz w:val="20"/>
                <w:szCs w:val="20"/>
              </w:rPr>
              <w:t>Техническая характеристика</w:t>
            </w:r>
          </w:p>
        </w:tc>
        <w:tc>
          <w:tcPr>
            <w:tcW w:w="992" w:type="dxa"/>
            <w:noWrap/>
            <w:vAlign w:val="center"/>
          </w:tcPr>
          <w:p w14:paraId="0FDF74FD" w14:textId="77777777" w:rsidR="00E201F2" w:rsidRPr="00E201F2" w:rsidRDefault="00E201F2" w:rsidP="00CC749F">
            <w:pPr>
              <w:jc w:val="center"/>
              <w:rPr>
                <w:rFonts w:ascii="Times New Roman" w:hAnsi="Times New Roman" w:cs="Times New Roman"/>
                <w:sz w:val="20"/>
                <w:szCs w:val="20"/>
              </w:rPr>
            </w:pPr>
            <w:r w:rsidRPr="00E201F2">
              <w:rPr>
                <w:rFonts w:ascii="Times New Roman" w:hAnsi="Times New Roman" w:cs="Times New Roman"/>
                <w:b/>
                <w:bCs/>
                <w:color w:val="000000"/>
                <w:sz w:val="20"/>
                <w:szCs w:val="20"/>
              </w:rPr>
              <w:t>Ед. изм</w:t>
            </w:r>
          </w:p>
        </w:tc>
        <w:tc>
          <w:tcPr>
            <w:tcW w:w="1276" w:type="dxa"/>
            <w:noWrap/>
            <w:vAlign w:val="center"/>
          </w:tcPr>
          <w:p w14:paraId="0A97D6BE" w14:textId="77777777" w:rsidR="00E201F2" w:rsidRPr="00E201F2" w:rsidRDefault="00E201F2" w:rsidP="00CC749F">
            <w:pPr>
              <w:jc w:val="center"/>
              <w:rPr>
                <w:rFonts w:ascii="Times New Roman" w:hAnsi="Times New Roman" w:cs="Times New Roman"/>
                <w:sz w:val="20"/>
                <w:szCs w:val="20"/>
              </w:rPr>
            </w:pPr>
            <w:r w:rsidRPr="00E201F2">
              <w:rPr>
                <w:rFonts w:ascii="Times New Roman" w:hAnsi="Times New Roman" w:cs="Times New Roman"/>
                <w:b/>
                <w:bCs/>
                <w:color w:val="000000"/>
                <w:sz w:val="20"/>
                <w:szCs w:val="20"/>
              </w:rPr>
              <w:t>Всего кол-во</w:t>
            </w:r>
          </w:p>
        </w:tc>
        <w:tc>
          <w:tcPr>
            <w:tcW w:w="1658" w:type="dxa"/>
            <w:noWrap/>
            <w:vAlign w:val="center"/>
          </w:tcPr>
          <w:p w14:paraId="7E15FFC6" w14:textId="77777777" w:rsidR="00E201F2" w:rsidRPr="00E201F2" w:rsidRDefault="00E201F2" w:rsidP="00CC749F">
            <w:pPr>
              <w:jc w:val="center"/>
              <w:rPr>
                <w:rFonts w:ascii="Times New Roman" w:hAnsi="Times New Roman" w:cs="Times New Roman"/>
                <w:b/>
                <w:sz w:val="20"/>
                <w:szCs w:val="20"/>
              </w:rPr>
            </w:pPr>
            <w:r w:rsidRPr="00E201F2">
              <w:rPr>
                <w:rFonts w:ascii="Times New Roman" w:hAnsi="Times New Roman" w:cs="Times New Roman"/>
                <w:b/>
                <w:sz w:val="20"/>
                <w:szCs w:val="20"/>
              </w:rPr>
              <w:t>Цена</w:t>
            </w:r>
          </w:p>
        </w:tc>
        <w:tc>
          <w:tcPr>
            <w:tcW w:w="2595" w:type="dxa"/>
            <w:vAlign w:val="center"/>
          </w:tcPr>
          <w:p w14:paraId="2D025D72" w14:textId="77777777" w:rsidR="00E201F2" w:rsidRPr="00AA7178" w:rsidRDefault="00E201F2" w:rsidP="00CC749F">
            <w:pPr>
              <w:jc w:val="center"/>
              <w:rPr>
                <w:rFonts w:ascii="Times New Roman" w:hAnsi="Times New Roman" w:cs="Times New Roman"/>
              </w:rPr>
            </w:pPr>
            <w:r w:rsidRPr="00AA7178">
              <w:rPr>
                <w:rFonts w:ascii="Times New Roman" w:hAnsi="Times New Roman" w:cs="Times New Roman"/>
                <w:b/>
                <w:bCs/>
                <w:color w:val="000000"/>
              </w:rPr>
              <w:t>Сумма в тенге.</w:t>
            </w:r>
          </w:p>
        </w:tc>
      </w:tr>
      <w:tr w:rsidR="00E201F2" w:rsidRPr="00AA7178" w14:paraId="4E34D2E1" w14:textId="77777777" w:rsidTr="00CC749F">
        <w:trPr>
          <w:trHeight w:val="330"/>
        </w:trPr>
        <w:tc>
          <w:tcPr>
            <w:tcW w:w="709" w:type="dxa"/>
            <w:noWrap/>
          </w:tcPr>
          <w:p w14:paraId="5BFD896D" w14:textId="77777777" w:rsidR="00E201F2" w:rsidRPr="00E201F2" w:rsidRDefault="00E201F2" w:rsidP="00CC749F">
            <w:pPr>
              <w:jc w:val="center"/>
              <w:rPr>
                <w:rFonts w:ascii="Times New Roman" w:hAnsi="Times New Roman" w:cs="Times New Roman"/>
                <w:sz w:val="20"/>
                <w:szCs w:val="20"/>
              </w:rPr>
            </w:pPr>
            <w:r w:rsidRPr="00E201F2">
              <w:rPr>
                <w:rFonts w:ascii="Times New Roman" w:hAnsi="Times New Roman" w:cs="Times New Roman"/>
                <w:sz w:val="20"/>
                <w:szCs w:val="20"/>
              </w:rPr>
              <w:t>1</w:t>
            </w:r>
          </w:p>
        </w:tc>
        <w:tc>
          <w:tcPr>
            <w:tcW w:w="2852" w:type="dxa"/>
          </w:tcPr>
          <w:p w14:paraId="288E01C7" w14:textId="77777777" w:rsidR="00E201F2" w:rsidRPr="00E201F2" w:rsidRDefault="00E201F2" w:rsidP="00CC749F">
            <w:pPr>
              <w:rPr>
                <w:rFonts w:ascii="Times New Roman" w:hAnsi="Times New Roman" w:cs="Times New Roman"/>
                <w:sz w:val="20"/>
                <w:szCs w:val="20"/>
              </w:rPr>
            </w:pPr>
            <w:r w:rsidRPr="00E201F2">
              <w:rPr>
                <w:rFonts w:ascii="Times New Roman" w:hAnsi="Times New Roman" w:cs="Times New Roman"/>
                <w:sz w:val="20"/>
                <w:szCs w:val="20"/>
              </w:rPr>
              <w:t>Сумка-укладка медицинской помощи общего назначения (водоотталкивающий из ПВХ разм. 440*230*250 27лит.)</w:t>
            </w:r>
          </w:p>
        </w:tc>
        <w:tc>
          <w:tcPr>
            <w:tcW w:w="5081" w:type="dxa"/>
            <w:noWrap/>
          </w:tcPr>
          <w:p w14:paraId="6AE6E756" w14:textId="77777777" w:rsidR="00E201F2" w:rsidRPr="00E201F2" w:rsidRDefault="00E201F2" w:rsidP="00CC749F">
            <w:pPr>
              <w:rPr>
                <w:rFonts w:ascii="Times New Roman" w:hAnsi="Times New Roman" w:cs="Times New Roman"/>
                <w:sz w:val="20"/>
                <w:szCs w:val="20"/>
              </w:rPr>
            </w:pPr>
            <w:r w:rsidRPr="00E201F2">
              <w:rPr>
                <w:rFonts w:ascii="Times New Roman" w:hAnsi="Times New Roman" w:cs="Times New Roman"/>
                <w:sz w:val="20"/>
                <w:szCs w:val="20"/>
              </w:rPr>
              <w:t>для хранения и транспортирования набора лекарственных средств, медицинских инструментов, перевязочного материала и других изделий медицинского назначения, используемых при оказании экстренной помощи бригадами скорой медицинской помощи.Укладка врача скорой медицинской помощи УМСП-01 Пм/2 (440*252*340 мм)</w:t>
            </w:r>
          </w:p>
        </w:tc>
        <w:tc>
          <w:tcPr>
            <w:tcW w:w="992" w:type="dxa"/>
            <w:noWrap/>
          </w:tcPr>
          <w:p w14:paraId="3745C95A" w14:textId="77777777" w:rsidR="00E201F2" w:rsidRPr="00E201F2" w:rsidRDefault="00E201F2" w:rsidP="00CC749F">
            <w:pPr>
              <w:jc w:val="center"/>
              <w:rPr>
                <w:rFonts w:ascii="Times New Roman" w:hAnsi="Times New Roman" w:cs="Times New Roman"/>
                <w:color w:val="000000"/>
                <w:sz w:val="20"/>
                <w:szCs w:val="20"/>
                <w:lang w:val="kk-KZ"/>
              </w:rPr>
            </w:pPr>
            <w:r w:rsidRPr="00E201F2">
              <w:rPr>
                <w:rFonts w:ascii="Times New Roman" w:hAnsi="Times New Roman" w:cs="Times New Roman"/>
                <w:color w:val="000000"/>
                <w:sz w:val="20"/>
                <w:szCs w:val="20"/>
                <w:lang w:val="kk-KZ"/>
              </w:rPr>
              <w:t>штук</w:t>
            </w:r>
          </w:p>
        </w:tc>
        <w:tc>
          <w:tcPr>
            <w:tcW w:w="1276" w:type="dxa"/>
            <w:noWrap/>
          </w:tcPr>
          <w:p w14:paraId="0B4A45F5" w14:textId="77777777" w:rsidR="00E201F2" w:rsidRPr="00E201F2" w:rsidRDefault="00E201F2" w:rsidP="00CC749F">
            <w:pPr>
              <w:jc w:val="center"/>
              <w:rPr>
                <w:rFonts w:ascii="Times New Roman" w:hAnsi="Times New Roman" w:cs="Times New Roman"/>
                <w:sz w:val="20"/>
                <w:szCs w:val="20"/>
              </w:rPr>
            </w:pPr>
            <w:r w:rsidRPr="00E201F2">
              <w:rPr>
                <w:rFonts w:ascii="Times New Roman" w:hAnsi="Times New Roman" w:cs="Times New Roman"/>
                <w:sz w:val="20"/>
                <w:szCs w:val="20"/>
              </w:rPr>
              <w:t>70</w:t>
            </w:r>
          </w:p>
        </w:tc>
        <w:tc>
          <w:tcPr>
            <w:tcW w:w="1658" w:type="dxa"/>
            <w:noWrap/>
          </w:tcPr>
          <w:p w14:paraId="3B6A8DB0" w14:textId="77777777" w:rsidR="00E201F2" w:rsidRPr="00E201F2" w:rsidRDefault="00E201F2" w:rsidP="00CC749F">
            <w:pPr>
              <w:jc w:val="center"/>
              <w:rPr>
                <w:rFonts w:ascii="Times New Roman" w:hAnsi="Times New Roman" w:cs="Times New Roman"/>
                <w:sz w:val="20"/>
                <w:szCs w:val="20"/>
              </w:rPr>
            </w:pPr>
            <w:r w:rsidRPr="00E201F2">
              <w:rPr>
                <w:rFonts w:ascii="Times New Roman" w:hAnsi="Times New Roman" w:cs="Times New Roman"/>
                <w:sz w:val="20"/>
                <w:szCs w:val="20"/>
              </w:rPr>
              <w:t>142 000</w:t>
            </w:r>
          </w:p>
        </w:tc>
        <w:tc>
          <w:tcPr>
            <w:tcW w:w="2595" w:type="dxa"/>
          </w:tcPr>
          <w:p w14:paraId="01CA6FEF" w14:textId="77777777" w:rsidR="00E201F2" w:rsidRPr="00A57837" w:rsidRDefault="00E201F2" w:rsidP="00CC749F">
            <w:pPr>
              <w:jc w:val="center"/>
              <w:rPr>
                <w:rFonts w:ascii="Times New Roman" w:hAnsi="Times New Roman" w:cs="Times New Roman"/>
              </w:rPr>
            </w:pPr>
            <w:r w:rsidRPr="00A57837">
              <w:rPr>
                <w:rFonts w:ascii="Times New Roman" w:hAnsi="Times New Roman" w:cs="Times New Roman"/>
              </w:rPr>
              <w:t>9940000</w:t>
            </w:r>
          </w:p>
        </w:tc>
      </w:tr>
      <w:tr w:rsidR="00E201F2" w:rsidRPr="00AA7178" w14:paraId="5F79ED66" w14:textId="77777777" w:rsidTr="00CC749F">
        <w:trPr>
          <w:trHeight w:val="330"/>
        </w:trPr>
        <w:tc>
          <w:tcPr>
            <w:tcW w:w="709" w:type="dxa"/>
            <w:noWrap/>
          </w:tcPr>
          <w:p w14:paraId="5B8ADE47" w14:textId="77777777" w:rsidR="00E201F2" w:rsidRPr="00E201F2" w:rsidRDefault="00E201F2" w:rsidP="00CC749F">
            <w:pPr>
              <w:jc w:val="center"/>
              <w:rPr>
                <w:rFonts w:ascii="Times New Roman" w:hAnsi="Times New Roman" w:cs="Times New Roman"/>
                <w:sz w:val="20"/>
                <w:szCs w:val="20"/>
              </w:rPr>
            </w:pPr>
            <w:r w:rsidRPr="00E201F2">
              <w:rPr>
                <w:rFonts w:ascii="Times New Roman" w:hAnsi="Times New Roman" w:cs="Times New Roman"/>
                <w:sz w:val="20"/>
                <w:szCs w:val="20"/>
              </w:rPr>
              <w:t>2</w:t>
            </w:r>
          </w:p>
        </w:tc>
        <w:tc>
          <w:tcPr>
            <w:tcW w:w="2852" w:type="dxa"/>
          </w:tcPr>
          <w:p w14:paraId="797E20C8" w14:textId="77777777" w:rsidR="00E201F2" w:rsidRPr="00E201F2" w:rsidRDefault="00E201F2" w:rsidP="00CC749F">
            <w:pPr>
              <w:rPr>
                <w:rFonts w:ascii="Times New Roman" w:hAnsi="Times New Roman" w:cs="Times New Roman"/>
                <w:sz w:val="20"/>
                <w:szCs w:val="20"/>
              </w:rPr>
            </w:pPr>
            <w:r w:rsidRPr="00E201F2">
              <w:rPr>
                <w:rFonts w:ascii="Times New Roman" w:hAnsi="Times New Roman" w:cs="Times New Roman"/>
                <w:sz w:val="20"/>
                <w:szCs w:val="20"/>
              </w:rPr>
              <w:t>Сумка медицинская (Чемодан-укладка УМСП-01 П)</w:t>
            </w:r>
          </w:p>
        </w:tc>
        <w:tc>
          <w:tcPr>
            <w:tcW w:w="5081" w:type="dxa"/>
            <w:noWrap/>
          </w:tcPr>
          <w:p w14:paraId="76BC946F" w14:textId="77777777" w:rsidR="00E201F2" w:rsidRPr="00E201F2" w:rsidRDefault="00E201F2" w:rsidP="00CC749F">
            <w:pPr>
              <w:rPr>
                <w:rFonts w:ascii="Times New Roman" w:hAnsi="Times New Roman" w:cs="Times New Roman"/>
                <w:sz w:val="20"/>
                <w:szCs w:val="20"/>
              </w:rPr>
            </w:pPr>
            <w:r w:rsidRPr="00E201F2">
              <w:rPr>
                <w:rFonts w:ascii="Times New Roman" w:hAnsi="Times New Roman" w:cs="Times New Roman"/>
                <w:sz w:val="20"/>
                <w:szCs w:val="20"/>
              </w:rPr>
              <w:t xml:space="preserve">для хранения и транспортирования набора лекарственных средств, медицинских инструментов, перевязочного материала и других изделий медицинского назначения, используемых при оказании экстренной помощи бригадами скорой медицинской помощи. Укладка врача скорой медицинской помощи УМСП-01-П (520*310*390) </w:t>
            </w:r>
          </w:p>
        </w:tc>
        <w:tc>
          <w:tcPr>
            <w:tcW w:w="992" w:type="dxa"/>
            <w:noWrap/>
          </w:tcPr>
          <w:p w14:paraId="3B976939" w14:textId="77777777" w:rsidR="00E201F2" w:rsidRPr="00E201F2" w:rsidRDefault="00E201F2" w:rsidP="00CC749F">
            <w:pPr>
              <w:jc w:val="center"/>
              <w:rPr>
                <w:rFonts w:ascii="Times New Roman" w:hAnsi="Times New Roman" w:cs="Times New Roman"/>
                <w:color w:val="000000"/>
                <w:sz w:val="20"/>
                <w:szCs w:val="20"/>
                <w:lang w:val="kk-KZ"/>
              </w:rPr>
            </w:pPr>
            <w:r w:rsidRPr="00E201F2">
              <w:rPr>
                <w:rFonts w:ascii="Times New Roman" w:hAnsi="Times New Roman" w:cs="Times New Roman"/>
                <w:color w:val="000000"/>
                <w:sz w:val="20"/>
                <w:szCs w:val="20"/>
                <w:lang w:val="kk-KZ"/>
              </w:rPr>
              <w:t>штук</w:t>
            </w:r>
          </w:p>
        </w:tc>
        <w:tc>
          <w:tcPr>
            <w:tcW w:w="1276" w:type="dxa"/>
            <w:noWrap/>
          </w:tcPr>
          <w:p w14:paraId="3AAC9622" w14:textId="77777777" w:rsidR="00E201F2" w:rsidRPr="00E201F2" w:rsidRDefault="00E201F2" w:rsidP="00CC749F">
            <w:pPr>
              <w:jc w:val="center"/>
              <w:rPr>
                <w:rFonts w:ascii="Times New Roman" w:hAnsi="Times New Roman" w:cs="Times New Roman"/>
                <w:sz w:val="20"/>
                <w:szCs w:val="20"/>
              </w:rPr>
            </w:pPr>
            <w:r w:rsidRPr="00E201F2">
              <w:rPr>
                <w:rFonts w:ascii="Times New Roman" w:hAnsi="Times New Roman" w:cs="Times New Roman"/>
                <w:sz w:val="20"/>
                <w:szCs w:val="20"/>
              </w:rPr>
              <w:t>66</w:t>
            </w:r>
          </w:p>
        </w:tc>
        <w:tc>
          <w:tcPr>
            <w:tcW w:w="1658" w:type="dxa"/>
            <w:noWrap/>
          </w:tcPr>
          <w:p w14:paraId="0A087BCF" w14:textId="77777777" w:rsidR="00E201F2" w:rsidRPr="00E201F2" w:rsidRDefault="00E201F2" w:rsidP="00CC749F">
            <w:pPr>
              <w:jc w:val="center"/>
              <w:rPr>
                <w:rFonts w:ascii="Times New Roman" w:hAnsi="Times New Roman" w:cs="Times New Roman"/>
                <w:sz w:val="20"/>
                <w:szCs w:val="20"/>
              </w:rPr>
            </w:pPr>
            <w:r w:rsidRPr="00E201F2">
              <w:rPr>
                <w:rFonts w:ascii="Times New Roman" w:hAnsi="Times New Roman" w:cs="Times New Roman"/>
                <w:sz w:val="20"/>
                <w:szCs w:val="20"/>
              </w:rPr>
              <w:t>148 000</w:t>
            </w:r>
          </w:p>
        </w:tc>
        <w:tc>
          <w:tcPr>
            <w:tcW w:w="2595" w:type="dxa"/>
          </w:tcPr>
          <w:p w14:paraId="0282656E" w14:textId="77777777" w:rsidR="00E201F2" w:rsidRPr="00A57837" w:rsidRDefault="00E201F2" w:rsidP="00CC749F">
            <w:pPr>
              <w:jc w:val="center"/>
              <w:rPr>
                <w:rFonts w:ascii="Times New Roman" w:hAnsi="Times New Roman" w:cs="Times New Roman"/>
              </w:rPr>
            </w:pPr>
            <w:r w:rsidRPr="00A57837">
              <w:rPr>
                <w:rFonts w:ascii="Times New Roman" w:hAnsi="Times New Roman" w:cs="Times New Roman"/>
              </w:rPr>
              <w:t>9768000</w:t>
            </w:r>
          </w:p>
        </w:tc>
      </w:tr>
      <w:tr w:rsidR="00E201F2" w:rsidRPr="00AA7178" w14:paraId="3D4842B7" w14:textId="77777777" w:rsidTr="00CC749F">
        <w:trPr>
          <w:trHeight w:val="330"/>
        </w:trPr>
        <w:tc>
          <w:tcPr>
            <w:tcW w:w="709" w:type="dxa"/>
            <w:noWrap/>
          </w:tcPr>
          <w:p w14:paraId="639543FD" w14:textId="77777777" w:rsidR="00E201F2" w:rsidRPr="00E201F2" w:rsidRDefault="00E201F2" w:rsidP="00CC749F">
            <w:pPr>
              <w:jc w:val="center"/>
              <w:rPr>
                <w:rFonts w:ascii="Times New Roman" w:hAnsi="Times New Roman" w:cs="Times New Roman"/>
                <w:sz w:val="20"/>
                <w:szCs w:val="20"/>
              </w:rPr>
            </w:pPr>
            <w:r w:rsidRPr="00E201F2">
              <w:rPr>
                <w:rFonts w:ascii="Times New Roman" w:hAnsi="Times New Roman" w:cs="Times New Roman"/>
                <w:sz w:val="20"/>
                <w:szCs w:val="20"/>
              </w:rPr>
              <w:t>3</w:t>
            </w:r>
          </w:p>
        </w:tc>
        <w:tc>
          <w:tcPr>
            <w:tcW w:w="2852" w:type="dxa"/>
          </w:tcPr>
          <w:p w14:paraId="705E1AE5" w14:textId="77777777" w:rsidR="00E201F2" w:rsidRPr="00E201F2" w:rsidRDefault="00E201F2" w:rsidP="00CC749F">
            <w:pPr>
              <w:rPr>
                <w:rFonts w:ascii="Times New Roman" w:hAnsi="Times New Roman" w:cs="Times New Roman"/>
                <w:sz w:val="20"/>
                <w:szCs w:val="20"/>
              </w:rPr>
            </w:pPr>
            <w:r w:rsidRPr="00E201F2">
              <w:rPr>
                <w:rFonts w:ascii="Times New Roman" w:hAnsi="Times New Roman" w:cs="Times New Roman"/>
                <w:sz w:val="20"/>
                <w:szCs w:val="20"/>
              </w:rPr>
              <w:t>Увлажнитель</w:t>
            </w:r>
          </w:p>
        </w:tc>
        <w:tc>
          <w:tcPr>
            <w:tcW w:w="5081" w:type="dxa"/>
            <w:noWrap/>
          </w:tcPr>
          <w:p w14:paraId="653AC929" w14:textId="77777777" w:rsidR="00E201F2" w:rsidRPr="00E201F2" w:rsidRDefault="00E201F2" w:rsidP="00CC749F">
            <w:pPr>
              <w:rPr>
                <w:rFonts w:ascii="Times New Roman" w:hAnsi="Times New Roman" w:cs="Times New Roman"/>
                <w:sz w:val="20"/>
                <w:szCs w:val="20"/>
              </w:rPr>
            </w:pPr>
            <w:r w:rsidRPr="00E201F2">
              <w:rPr>
                <w:rFonts w:ascii="Times New Roman" w:hAnsi="Times New Roman" w:cs="Times New Roman"/>
                <w:sz w:val="20"/>
                <w:szCs w:val="20"/>
              </w:rPr>
              <w:t>Увлажнитель кислородный многоразовый, автоклавируемый, ёмкость 135 мл. Подключается к кислородному регулятору. • Повышенная эффективность увлажнения кислорода. • Легкий вес и компактный дизайн создает меньшую нагрузку на газовые разъемы и соединители. • Защитный клапан сигнализирует о чрезмерном превышении давления. * Объём стакана - 135 мл.</w:t>
            </w:r>
          </w:p>
          <w:p w14:paraId="1B442168" w14:textId="77777777" w:rsidR="00E201F2" w:rsidRPr="00E201F2" w:rsidRDefault="00E201F2" w:rsidP="00CC749F">
            <w:pPr>
              <w:rPr>
                <w:rFonts w:ascii="Times New Roman" w:hAnsi="Times New Roman" w:cs="Times New Roman"/>
                <w:sz w:val="20"/>
                <w:szCs w:val="20"/>
              </w:rPr>
            </w:pPr>
            <w:r w:rsidRPr="00E201F2">
              <w:rPr>
                <w:rFonts w:ascii="Times New Roman" w:hAnsi="Times New Roman" w:cs="Times New Roman"/>
                <w:sz w:val="20"/>
                <w:szCs w:val="20"/>
              </w:rPr>
              <w:t>• Устройство удобное и простое в обращении в больнице и в домашних условиях.</w:t>
            </w:r>
          </w:p>
          <w:p w14:paraId="1FC261C2" w14:textId="77777777" w:rsidR="00E201F2" w:rsidRPr="00E201F2" w:rsidRDefault="00E201F2" w:rsidP="00CC749F">
            <w:pPr>
              <w:rPr>
                <w:rFonts w:ascii="Times New Roman" w:hAnsi="Times New Roman" w:cs="Times New Roman"/>
                <w:sz w:val="20"/>
                <w:szCs w:val="20"/>
              </w:rPr>
            </w:pPr>
            <w:r w:rsidRPr="00E201F2">
              <w:rPr>
                <w:rFonts w:ascii="Times New Roman" w:hAnsi="Times New Roman" w:cs="Times New Roman"/>
                <w:sz w:val="20"/>
                <w:szCs w:val="20"/>
              </w:rPr>
              <w:t xml:space="preserve">• Ударопрочный стакан может автоклавироваться, долговечен и безопасен. * Универсальный резьбовой разъём для подключения к регуляторам потока (флоуметрам) различных производителей. Имеется </w:t>
            </w:r>
            <w:r w:rsidRPr="00E201F2">
              <w:rPr>
                <w:rFonts w:ascii="Times New Roman" w:hAnsi="Times New Roman" w:cs="Times New Roman"/>
                <w:sz w:val="20"/>
                <w:szCs w:val="20"/>
              </w:rPr>
              <w:lastRenderedPageBreak/>
              <w:t>регистрация МЗ Республики Казахстан. Всегда есть в наличии. Высокое качество гарантирует длительный срок службы данного изделия.</w:t>
            </w:r>
          </w:p>
        </w:tc>
        <w:tc>
          <w:tcPr>
            <w:tcW w:w="992" w:type="dxa"/>
            <w:noWrap/>
          </w:tcPr>
          <w:p w14:paraId="7F2D142F" w14:textId="77777777" w:rsidR="00E201F2" w:rsidRPr="00E201F2" w:rsidRDefault="00E201F2" w:rsidP="00CC749F">
            <w:pPr>
              <w:jc w:val="center"/>
              <w:rPr>
                <w:rFonts w:ascii="Times New Roman" w:hAnsi="Times New Roman" w:cs="Times New Roman"/>
                <w:color w:val="000000"/>
                <w:sz w:val="20"/>
                <w:szCs w:val="20"/>
                <w:lang w:val="kk-KZ"/>
              </w:rPr>
            </w:pPr>
            <w:r w:rsidRPr="00E201F2">
              <w:rPr>
                <w:rFonts w:ascii="Times New Roman" w:hAnsi="Times New Roman" w:cs="Times New Roman"/>
                <w:color w:val="000000"/>
                <w:sz w:val="20"/>
                <w:szCs w:val="20"/>
                <w:lang w:val="kk-KZ"/>
              </w:rPr>
              <w:lastRenderedPageBreak/>
              <w:t>штук</w:t>
            </w:r>
          </w:p>
        </w:tc>
        <w:tc>
          <w:tcPr>
            <w:tcW w:w="1276" w:type="dxa"/>
            <w:noWrap/>
          </w:tcPr>
          <w:p w14:paraId="7F6C3E90" w14:textId="77777777" w:rsidR="00E201F2" w:rsidRPr="00E201F2" w:rsidRDefault="00E201F2" w:rsidP="00CC749F">
            <w:pPr>
              <w:jc w:val="center"/>
              <w:rPr>
                <w:rFonts w:ascii="Times New Roman" w:hAnsi="Times New Roman" w:cs="Times New Roman"/>
                <w:sz w:val="20"/>
                <w:szCs w:val="20"/>
              </w:rPr>
            </w:pPr>
            <w:r w:rsidRPr="00E201F2">
              <w:rPr>
                <w:rFonts w:ascii="Times New Roman" w:hAnsi="Times New Roman" w:cs="Times New Roman"/>
                <w:sz w:val="20"/>
                <w:szCs w:val="20"/>
              </w:rPr>
              <w:t>156</w:t>
            </w:r>
          </w:p>
        </w:tc>
        <w:tc>
          <w:tcPr>
            <w:tcW w:w="1658" w:type="dxa"/>
            <w:noWrap/>
          </w:tcPr>
          <w:p w14:paraId="76A9254D" w14:textId="77777777" w:rsidR="00E201F2" w:rsidRPr="00E201F2" w:rsidRDefault="00E201F2" w:rsidP="00CC749F">
            <w:pPr>
              <w:jc w:val="center"/>
              <w:rPr>
                <w:rFonts w:ascii="Times New Roman" w:hAnsi="Times New Roman" w:cs="Times New Roman"/>
                <w:sz w:val="20"/>
                <w:szCs w:val="20"/>
              </w:rPr>
            </w:pPr>
            <w:r w:rsidRPr="00E201F2">
              <w:rPr>
                <w:rFonts w:ascii="Times New Roman" w:hAnsi="Times New Roman" w:cs="Times New Roman"/>
                <w:sz w:val="20"/>
                <w:szCs w:val="20"/>
              </w:rPr>
              <w:t>83 500</w:t>
            </w:r>
          </w:p>
        </w:tc>
        <w:tc>
          <w:tcPr>
            <w:tcW w:w="2595" w:type="dxa"/>
          </w:tcPr>
          <w:p w14:paraId="5208F914" w14:textId="77777777" w:rsidR="00E201F2" w:rsidRPr="00A57837" w:rsidRDefault="00E201F2" w:rsidP="00CC749F">
            <w:pPr>
              <w:jc w:val="center"/>
              <w:rPr>
                <w:rFonts w:ascii="Times New Roman" w:hAnsi="Times New Roman" w:cs="Times New Roman"/>
              </w:rPr>
            </w:pPr>
            <w:r w:rsidRPr="00A57837">
              <w:rPr>
                <w:rFonts w:ascii="Times New Roman" w:hAnsi="Times New Roman" w:cs="Times New Roman"/>
              </w:rPr>
              <w:t>13026000</w:t>
            </w:r>
          </w:p>
        </w:tc>
      </w:tr>
      <w:tr w:rsidR="00E201F2" w:rsidRPr="00AA7178" w14:paraId="07FA2A5E" w14:textId="77777777" w:rsidTr="00CC749F">
        <w:trPr>
          <w:trHeight w:val="330"/>
        </w:trPr>
        <w:tc>
          <w:tcPr>
            <w:tcW w:w="709" w:type="dxa"/>
            <w:noWrap/>
          </w:tcPr>
          <w:p w14:paraId="18344724" w14:textId="77777777" w:rsidR="00E201F2" w:rsidRPr="00E201F2" w:rsidRDefault="00E201F2" w:rsidP="00CC749F">
            <w:pPr>
              <w:jc w:val="center"/>
              <w:rPr>
                <w:rFonts w:ascii="Times New Roman" w:hAnsi="Times New Roman" w:cs="Times New Roman"/>
                <w:sz w:val="20"/>
                <w:szCs w:val="20"/>
              </w:rPr>
            </w:pPr>
            <w:r w:rsidRPr="00E201F2">
              <w:rPr>
                <w:rFonts w:ascii="Times New Roman" w:hAnsi="Times New Roman" w:cs="Times New Roman"/>
                <w:sz w:val="20"/>
                <w:szCs w:val="20"/>
              </w:rPr>
              <w:lastRenderedPageBreak/>
              <w:t>4</w:t>
            </w:r>
          </w:p>
        </w:tc>
        <w:tc>
          <w:tcPr>
            <w:tcW w:w="2852" w:type="dxa"/>
          </w:tcPr>
          <w:p w14:paraId="2899EFB2" w14:textId="77777777" w:rsidR="00E201F2" w:rsidRPr="00E201F2" w:rsidRDefault="00E201F2" w:rsidP="00CC749F">
            <w:pPr>
              <w:rPr>
                <w:rFonts w:ascii="Times New Roman" w:hAnsi="Times New Roman" w:cs="Times New Roman"/>
                <w:sz w:val="20"/>
                <w:szCs w:val="20"/>
              </w:rPr>
            </w:pPr>
            <w:r w:rsidRPr="00E201F2">
              <w:rPr>
                <w:rFonts w:ascii="Times New Roman" w:hAnsi="Times New Roman" w:cs="Times New Roman"/>
                <w:sz w:val="20"/>
                <w:szCs w:val="20"/>
              </w:rPr>
              <w:t>Электроотсос</w:t>
            </w:r>
          </w:p>
        </w:tc>
        <w:tc>
          <w:tcPr>
            <w:tcW w:w="5081" w:type="dxa"/>
            <w:noWrap/>
          </w:tcPr>
          <w:p w14:paraId="348D3B4F" w14:textId="77777777" w:rsidR="00E201F2" w:rsidRPr="00E201F2" w:rsidRDefault="00E201F2" w:rsidP="00CC749F">
            <w:pPr>
              <w:rPr>
                <w:rFonts w:ascii="Times New Roman" w:hAnsi="Times New Roman" w:cs="Times New Roman"/>
                <w:sz w:val="20"/>
                <w:szCs w:val="20"/>
              </w:rPr>
            </w:pPr>
            <w:r w:rsidRPr="00E201F2">
              <w:rPr>
                <w:rFonts w:ascii="Times New Roman" w:hAnsi="Times New Roman" w:cs="Times New Roman"/>
                <w:sz w:val="20"/>
                <w:szCs w:val="20"/>
              </w:rPr>
              <w:t>Отсасыватель хирургический электрический "Armed" 7Е-А - прибор, выполненный из прочного пластика с удобной ручкой для транспортировки в верхней части корпуса. Отсасыватель имеет малые габариты, что позволяет легко перемещаться оборудование при необходимости. Плотное прилегание клапана обеспечивает уверенность в герметичности емкости-сборника и предотвращение переливания собираемой жидкости через край, а наличие ручки-регулятора на панели дает возможность контроля скорости забора жидкости. Обеспечивает высокое отрицательное давление. Тип отсасывателя переносной. Производительность, л\мин 18. Время непрерывной работы, мин 30. Вместимость банки-сборника, мл 1×1000. Наработка на отказ, ч 2000. Максимальное давление, кПа 75. Диапазон отрицательного давления, кПа 20-75. Потребляемая мощность, Вт. 50</w:t>
            </w:r>
          </w:p>
          <w:p w14:paraId="29290FA8" w14:textId="77777777" w:rsidR="00E201F2" w:rsidRPr="00E201F2" w:rsidRDefault="00E201F2" w:rsidP="00CC749F">
            <w:pPr>
              <w:rPr>
                <w:rFonts w:ascii="Times New Roman" w:hAnsi="Times New Roman" w:cs="Times New Roman"/>
                <w:sz w:val="20"/>
                <w:szCs w:val="20"/>
              </w:rPr>
            </w:pPr>
            <w:r w:rsidRPr="00E201F2">
              <w:rPr>
                <w:rFonts w:ascii="Times New Roman" w:hAnsi="Times New Roman" w:cs="Times New Roman"/>
                <w:sz w:val="20"/>
                <w:szCs w:val="20"/>
              </w:rPr>
              <w:t>Шум, не более, дБ. 65. Наличие клапана для защиты от переполнения есть</w:t>
            </w:r>
          </w:p>
          <w:p w14:paraId="274A5E39" w14:textId="77777777" w:rsidR="00E201F2" w:rsidRPr="00E201F2" w:rsidRDefault="00E201F2" w:rsidP="00CC749F">
            <w:pPr>
              <w:rPr>
                <w:rFonts w:ascii="Times New Roman" w:hAnsi="Times New Roman" w:cs="Times New Roman"/>
                <w:sz w:val="20"/>
                <w:szCs w:val="20"/>
              </w:rPr>
            </w:pPr>
            <w:r w:rsidRPr="00E201F2">
              <w:rPr>
                <w:rFonts w:ascii="Times New Roman" w:hAnsi="Times New Roman" w:cs="Times New Roman"/>
                <w:sz w:val="20"/>
                <w:szCs w:val="20"/>
              </w:rPr>
              <w:t>Наличие воздушного фильтра есть. Регулировка давления есть Возможность работы от аккумулятора нет. Возможность питания от сети автомобиля нет. Наличие ручки для переноса есть. Наличие ножной педали нет. Материал корпуса пластик. Материал банки-сборника пластик. Электропитание, В\Гц 220\50. Класс электробезопасности II. Гарантийный срок, мес 12. Длина, мм 280. Ширина, мм 200. Высота, мм 290. Габариты упаковки, см 55*32*38. Габариты упаковки (ед), см 35*27*29. Вес брутто, кг 9.8. Вес брутто (ед), кг 4.5 Вес нетто, кг 8. Вес нетто (ед), кг 4. Объем, м3 0.061. Объем (ед), м3 0.027</w:t>
            </w:r>
          </w:p>
        </w:tc>
        <w:tc>
          <w:tcPr>
            <w:tcW w:w="992" w:type="dxa"/>
            <w:noWrap/>
          </w:tcPr>
          <w:p w14:paraId="6B0D8167" w14:textId="77777777" w:rsidR="00E201F2" w:rsidRPr="00E201F2" w:rsidRDefault="00E201F2" w:rsidP="00CC749F">
            <w:pPr>
              <w:jc w:val="center"/>
              <w:rPr>
                <w:rFonts w:ascii="Times New Roman" w:hAnsi="Times New Roman" w:cs="Times New Roman"/>
                <w:color w:val="000000"/>
                <w:sz w:val="20"/>
                <w:szCs w:val="20"/>
                <w:lang w:val="kk-KZ"/>
              </w:rPr>
            </w:pPr>
            <w:r w:rsidRPr="00E201F2">
              <w:rPr>
                <w:rFonts w:ascii="Times New Roman" w:hAnsi="Times New Roman" w:cs="Times New Roman"/>
                <w:color w:val="000000"/>
                <w:sz w:val="20"/>
                <w:szCs w:val="20"/>
                <w:lang w:val="kk-KZ"/>
              </w:rPr>
              <w:t>штук</w:t>
            </w:r>
          </w:p>
        </w:tc>
        <w:tc>
          <w:tcPr>
            <w:tcW w:w="1276" w:type="dxa"/>
            <w:noWrap/>
          </w:tcPr>
          <w:p w14:paraId="002A3E50" w14:textId="77777777" w:rsidR="00E201F2" w:rsidRPr="00E201F2" w:rsidRDefault="00E201F2" w:rsidP="00CC749F">
            <w:pPr>
              <w:jc w:val="center"/>
              <w:rPr>
                <w:rFonts w:ascii="Times New Roman" w:hAnsi="Times New Roman" w:cs="Times New Roman"/>
                <w:sz w:val="20"/>
                <w:szCs w:val="20"/>
              </w:rPr>
            </w:pPr>
            <w:r w:rsidRPr="00E201F2">
              <w:rPr>
                <w:rFonts w:ascii="Times New Roman" w:hAnsi="Times New Roman" w:cs="Times New Roman"/>
                <w:sz w:val="20"/>
                <w:szCs w:val="20"/>
              </w:rPr>
              <w:t>10</w:t>
            </w:r>
          </w:p>
        </w:tc>
        <w:tc>
          <w:tcPr>
            <w:tcW w:w="1658" w:type="dxa"/>
            <w:noWrap/>
          </w:tcPr>
          <w:p w14:paraId="6FA53A22" w14:textId="77777777" w:rsidR="00E201F2" w:rsidRPr="00E201F2" w:rsidRDefault="00E201F2" w:rsidP="00CC749F">
            <w:pPr>
              <w:jc w:val="center"/>
              <w:rPr>
                <w:rFonts w:ascii="Times New Roman" w:hAnsi="Times New Roman" w:cs="Times New Roman"/>
                <w:sz w:val="20"/>
                <w:szCs w:val="20"/>
              </w:rPr>
            </w:pPr>
            <w:r w:rsidRPr="00E201F2">
              <w:rPr>
                <w:rFonts w:ascii="Times New Roman" w:hAnsi="Times New Roman" w:cs="Times New Roman"/>
                <w:sz w:val="20"/>
                <w:szCs w:val="20"/>
              </w:rPr>
              <w:t>239 000</w:t>
            </w:r>
          </w:p>
        </w:tc>
        <w:tc>
          <w:tcPr>
            <w:tcW w:w="2595" w:type="dxa"/>
          </w:tcPr>
          <w:p w14:paraId="30B4179A" w14:textId="77777777" w:rsidR="00E201F2" w:rsidRPr="00A57837" w:rsidRDefault="00E201F2" w:rsidP="00CC749F">
            <w:pPr>
              <w:jc w:val="center"/>
              <w:rPr>
                <w:rFonts w:ascii="Times New Roman" w:hAnsi="Times New Roman" w:cs="Times New Roman"/>
              </w:rPr>
            </w:pPr>
            <w:r w:rsidRPr="00A57837">
              <w:rPr>
                <w:rFonts w:ascii="Times New Roman" w:hAnsi="Times New Roman" w:cs="Times New Roman"/>
              </w:rPr>
              <w:t>2390000</w:t>
            </w:r>
          </w:p>
        </w:tc>
      </w:tr>
      <w:tr w:rsidR="00E201F2" w:rsidRPr="00AA7178" w14:paraId="5555A8CF" w14:textId="77777777" w:rsidTr="00CC749F">
        <w:trPr>
          <w:trHeight w:val="330"/>
        </w:trPr>
        <w:tc>
          <w:tcPr>
            <w:tcW w:w="709" w:type="dxa"/>
            <w:noWrap/>
          </w:tcPr>
          <w:p w14:paraId="23380D33" w14:textId="77777777" w:rsidR="00E201F2" w:rsidRPr="00E201F2" w:rsidRDefault="00E201F2" w:rsidP="00CC749F">
            <w:pPr>
              <w:jc w:val="center"/>
              <w:rPr>
                <w:rFonts w:ascii="Times New Roman" w:hAnsi="Times New Roman" w:cs="Times New Roman"/>
                <w:sz w:val="20"/>
                <w:szCs w:val="20"/>
              </w:rPr>
            </w:pPr>
            <w:r w:rsidRPr="00E201F2">
              <w:rPr>
                <w:rFonts w:ascii="Times New Roman" w:hAnsi="Times New Roman" w:cs="Times New Roman"/>
                <w:sz w:val="20"/>
                <w:szCs w:val="20"/>
              </w:rPr>
              <w:t>5</w:t>
            </w:r>
          </w:p>
        </w:tc>
        <w:tc>
          <w:tcPr>
            <w:tcW w:w="2852" w:type="dxa"/>
          </w:tcPr>
          <w:p w14:paraId="385F2815" w14:textId="77777777" w:rsidR="00E201F2" w:rsidRPr="00E201F2" w:rsidRDefault="00E201F2" w:rsidP="00CC749F">
            <w:pPr>
              <w:rPr>
                <w:rFonts w:ascii="Times New Roman" w:hAnsi="Times New Roman" w:cs="Times New Roman"/>
                <w:sz w:val="20"/>
                <w:szCs w:val="20"/>
              </w:rPr>
            </w:pPr>
            <w:r w:rsidRPr="00E201F2">
              <w:rPr>
                <w:rFonts w:ascii="Times New Roman" w:hAnsi="Times New Roman" w:cs="Times New Roman"/>
                <w:sz w:val="20"/>
                <w:szCs w:val="20"/>
              </w:rPr>
              <w:t>Ларингоскоп в комплекте с принадлежностями.</w:t>
            </w:r>
          </w:p>
        </w:tc>
        <w:tc>
          <w:tcPr>
            <w:tcW w:w="5081" w:type="dxa"/>
            <w:noWrap/>
          </w:tcPr>
          <w:p w14:paraId="35917D34" w14:textId="77777777" w:rsidR="00E201F2" w:rsidRPr="00E201F2" w:rsidRDefault="00E201F2" w:rsidP="00CC749F">
            <w:pPr>
              <w:rPr>
                <w:rFonts w:ascii="Times New Roman" w:hAnsi="Times New Roman" w:cs="Times New Roman"/>
                <w:sz w:val="20"/>
                <w:szCs w:val="20"/>
              </w:rPr>
            </w:pPr>
            <w:r w:rsidRPr="00E201F2">
              <w:rPr>
                <w:rFonts w:ascii="Times New Roman" w:hAnsi="Times New Roman" w:cs="Times New Roman"/>
                <w:sz w:val="20"/>
                <w:szCs w:val="20"/>
              </w:rPr>
              <w:t>Технические характеристики: Ларингоскоп стандартного типа освещения взрослый в комплекте. Рукоятка: Для клинков стандартного типа освещения : средняя d – 28 мм</w:t>
            </w:r>
          </w:p>
          <w:p w14:paraId="297D09FC" w14:textId="77777777" w:rsidR="00E201F2" w:rsidRPr="00E201F2" w:rsidRDefault="00E201F2" w:rsidP="00CC749F">
            <w:pPr>
              <w:rPr>
                <w:rFonts w:ascii="Times New Roman" w:hAnsi="Times New Roman" w:cs="Times New Roman"/>
                <w:sz w:val="20"/>
                <w:szCs w:val="20"/>
              </w:rPr>
            </w:pPr>
            <w:r w:rsidRPr="00E201F2">
              <w:rPr>
                <w:rFonts w:ascii="Times New Roman" w:hAnsi="Times New Roman" w:cs="Times New Roman"/>
                <w:sz w:val="20"/>
                <w:szCs w:val="20"/>
              </w:rPr>
              <w:t>Рукоятка с двойной функцией (батареечная - простые батарейки типа C) Клинки: Матовая полировка нержавеющей стали предотвращающая отражение светового луча. Вакуумная лампа Возможна стерилизация при температуре до 134С</w:t>
            </w:r>
          </w:p>
          <w:p w14:paraId="3CF4D712" w14:textId="77777777" w:rsidR="00E201F2" w:rsidRPr="00E201F2" w:rsidRDefault="00E201F2" w:rsidP="00CC749F">
            <w:pPr>
              <w:rPr>
                <w:rFonts w:ascii="Times New Roman" w:hAnsi="Times New Roman" w:cs="Times New Roman"/>
                <w:sz w:val="20"/>
                <w:szCs w:val="20"/>
              </w:rPr>
            </w:pPr>
            <w:r w:rsidRPr="00E201F2">
              <w:rPr>
                <w:rFonts w:ascii="Times New Roman" w:hAnsi="Times New Roman" w:cs="Times New Roman"/>
                <w:sz w:val="20"/>
                <w:szCs w:val="20"/>
              </w:rPr>
              <w:t xml:space="preserve">Клинки д/ларингоскопа стандартного освещения.                                                                          Macintosh (размер 2 – 112*20 мм)                                                                           </w:t>
            </w:r>
          </w:p>
          <w:p w14:paraId="17EBB52B" w14:textId="77777777" w:rsidR="00E201F2" w:rsidRPr="00E201F2" w:rsidRDefault="00E201F2" w:rsidP="00CC749F">
            <w:pPr>
              <w:rPr>
                <w:rFonts w:ascii="Times New Roman" w:hAnsi="Times New Roman" w:cs="Times New Roman"/>
                <w:sz w:val="20"/>
                <w:szCs w:val="20"/>
              </w:rPr>
            </w:pPr>
            <w:r w:rsidRPr="00E201F2">
              <w:rPr>
                <w:rFonts w:ascii="Times New Roman" w:hAnsi="Times New Roman" w:cs="Times New Roman"/>
                <w:sz w:val="20"/>
                <w:szCs w:val="20"/>
              </w:rPr>
              <w:lastRenderedPageBreak/>
              <w:t>Macintosh (размер 3 – 130*23 мм) Macintosh (размер 4 – 155*25мм)</w:t>
            </w:r>
          </w:p>
          <w:p w14:paraId="4891EE1D" w14:textId="77777777" w:rsidR="00E201F2" w:rsidRPr="00E201F2" w:rsidRDefault="00E201F2" w:rsidP="00CC749F">
            <w:pPr>
              <w:rPr>
                <w:rFonts w:ascii="Times New Roman" w:hAnsi="Times New Roman" w:cs="Times New Roman"/>
                <w:sz w:val="20"/>
                <w:szCs w:val="20"/>
              </w:rPr>
            </w:pPr>
            <w:r w:rsidRPr="00E201F2">
              <w:rPr>
                <w:rFonts w:ascii="Times New Roman" w:hAnsi="Times New Roman" w:cs="Times New Roman"/>
                <w:sz w:val="20"/>
                <w:szCs w:val="20"/>
              </w:rPr>
              <w:t>Рукоятка REF 03.11000.721</w:t>
            </w:r>
          </w:p>
          <w:p w14:paraId="2168B0EB" w14:textId="77777777" w:rsidR="00E201F2" w:rsidRPr="00E201F2" w:rsidRDefault="00E201F2" w:rsidP="00CC749F">
            <w:pPr>
              <w:rPr>
                <w:rFonts w:ascii="Times New Roman" w:hAnsi="Times New Roman" w:cs="Times New Roman"/>
                <w:sz w:val="20"/>
                <w:szCs w:val="20"/>
              </w:rPr>
            </w:pPr>
            <w:r w:rsidRPr="00E201F2">
              <w:rPr>
                <w:rFonts w:ascii="Times New Roman" w:hAnsi="Times New Roman" w:cs="Times New Roman"/>
                <w:sz w:val="20"/>
                <w:szCs w:val="20"/>
              </w:rPr>
              <w:t>размер 2: REF 03.12010.622</w:t>
            </w:r>
          </w:p>
          <w:p w14:paraId="4857EDCE" w14:textId="77777777" w:rsidR="00E201F2" w:rsidRPr="00E201F2" w:rsidRDefault="00E201F2" w:rsidP="00CC749F">
            <w:pPr>
              <w:rPr>
                <w:rFonts w:ascii="Times New Roman" w:hAnsi="Times New Roman" w:cs="Times New Roman"/>
                <w:sz w:val="20"/>
                <w:szCs w:val="20"/>
              </w:rPr>
            </w:pPr>
            <w:r w:rsidRPr="00E201F2">
              <w:rPr>
                <w:rFonts w:ascii="Times New Roman" w:hAnsi="Times New Roman" w:cs="Times New Roman"/>
                <w:sz w:val="20"/>
                <w:szCs w:val="20"/>
              </w:rPr>
              <w:t>размер 3: REF 03.12010.632</w:t>
            </w:r>
          </w:p>
          <w:p w14:paraId="704AC7C8" w14:textId="77777777" w:rsidR="00E201F2" w:rsidRPr="00E201F2" w:rsidRDefault="00E201F2" w:rsidP="00CC749F">
            <w:pPr>
              <w:rPr>
                <w:rFonts w:ascii="Times New Roman" w:hAnsi="Times New Roman" w:cs="Times New Roman"/>
                <w:sz w:val="20"/>
                <w:szCs w:val="20"/>
              </w:rPr>
            </w:pPr>
            <w:r w:rsidRPr="00E201F2">
              <w:rPr>
                <w:rFonts w:ascii="Times New Roman" w:hAnsi="Times New Roman" w:cs="Times New Roman"/>
                <w:sz w:val="20"/>
                <w:szCs w:val="20"/>
              </w:rPr>
              <w:t>размер 4: REF 03.12010.642</w:t>
            </w:r>
          </w:p>
        </w:tc>
        <w:tc>
          <w:tcPr>
            <w:tcW w:w="992" w:type="dxa"/>
            <w:noWrap/>
          </w:tcPr>
          <w:p w14:paraId="7FDF3C96" w14:textId="77777777" w:rsidR="00E201F2" w:rsidRPr="00E201F2" w:rsidRDefault="00E201F2" w:rsidP="00CC749F">
            <w:pPr>
              <w:jc w:val="center"/>
              <w:rPr>
                <w:rFonts w:ascii="Times New Roman" w:hAnsi="Times New Roman" w:cs="Times New Roman"/>
                <w:color w:val="000000"/>
                <w:sz w:val="20"/>
                <w:szCs w:val="20"/>
                <w:lang w:val="kk-KZ"/>
              </w:rPr>
            </w:pPr>
            <w:r w:rsidRPr="00E201F2">
              <w:rPr>
                <w:rFonts w:ascii="Times New Roman" w:hAnsi="Times New Roman" w:cs="Times New Roman"/>
                <w:color w:val="000000"/>
                <w:sz w:val="20"/>
                <w:szCs w:val="20"/>
                <w:lang w:val="kk-KZ"/>
              </w:rPr>
              <w:lastRenderedPageBreak/>
              <w:t>штук</w:t>
            </w:r>
          </w:p>
        </w:tc>
        <w:tc>
          <w:tcPr>
            <w:tcW w:w="1276" w:type="dxa"/>
            <w:noWrap/>
          </w:tcPr>
          <w:p w14:paraId="32244D4A" w14:textId="77777777" w:rsidR="00E201F2" w:rsidRPr="00E201F2" w:rsidRDefault="00E201F2" w:rsidP="00CC749F">
            <w:pPr>
              <w:jc w:val="center"/>
              <w:rPr>
                <w:rFonts w:ascii="Times New Roman" w:hAnsi="Times New Roman" w:cs="Times New Roman"/>
                <w:sz w:val="20"/>
                <w:szCs w:val="20"/>
              </w:rPr>
            </w:pPr>
            <w:r w:rsidRPr="00E201F2">
              <w:rPr>
                <w:rFonts w:ascii="Times New Roman" w:hAnsi="Times New Roman" w:cs="Times New Roman"/>
                <w:sz w:val="20"/>
                <w:szCs w:val="20"/>
              </w:rPr>
              <w:t>72</w:t>
            </w:r>
          </w:p>
        </w:tc>
        <w:tc>
          <w:tcPr>
            <w:tcW w:w="1658" w:type="dxa"/>
            <w:noWrap/>
          </w:tcPr>
          <w:p w14:paraId="35B5E108" w14:textId="77777777" w:rsidR="00E201F2" w:rsidRPr="00E201F2" w:rsidRDefault="00E201F2" w:rsidP="00CC749F">
            <w:pPr>
              <w:jc w:val="center"/>
              <w:rPr>
                <w:rFonts w:ascii="Times New Roman" w:hAnsi="Times New Roman" w:cs="Times New Roman"/>
                <w:sz w:val="20"/>
                <w:szCs w:val="20"/>
              </w:rPr>
            </w:pPr>
            <w:r w:rsidRPr="00E201F2">
              <w:rPr>
                <w:rFonts w:ascii="Times New Roman" w:hAnsi="Times New Roman" w:cs="Times New Roman"/>
                <w:sz w:val="20"/>
                <w:szCs w:val="20"/>
              </w:rPr>
              <w:t>155 000</w:t>
            </w:r>
          </w:p>
        </w:tc>
        <w:tc>
          <w:tcPr>
            <w:tcW w:w="2595" w:type="dxa"/>
          </w:tcPr>
          <w:p w14:paraId="1D86BEE2" w14:textId="77777777" w:rsidR="00E201F2" w:rsidRPr="00A57837" w:rsidRDefault="00E201F2" w:rsidP="00CC749F">
            <w:pPr>
              <w:jc w:val="center"/>
              <w:rPr>
                <w:rFonts w:ascii="Times New Roman" w:hAnsi="Times New Roman" w:cs="Times New Roman"/>
              </w:rPr>
            </w:pPr>
            <w:r w:rsidRPr="00A57837">
              <w:rPr>
                <w:rFonts w:ascii="Times New Roman" w:hAnsi="Times New Roman" w:cs="Times New Roman"/>
              </w:rPr>
              <w:t>11160000</w:t>
            </w:r>
          </w:p>
        </w:tc>
      </w:tr>
    </w:tbl>
    <w:p w14:paraId="0D625217" w14:textId="0FF405CA" w:rsidR="0098715C" w:rsidRDefault="0098715C" w:rsidP="003E756D">
      <w:pPr>
        <w:jc w:val="both"/>
        <w:textAlignment w:val="baseline"/>
        <w:rPr>
          <w:color w:val="000000"/>
          <w:spacing w:val="1"/>
          <w:sz w:val="20"/>
          <w:szCs w:val="20"/>
        </w:rPr>
      </w:pPr>
    </w:p>
    <w:p w14:paraId="09ACB563" w14:textId="77777777" w:rsidR="001D17A1" w:rsidRPr="0026076D" w:rsidRDefault="001D17A1" w:rsidP="001D17A1">
      <w:pPr>
        <w:pStyle w:val="af0"/>
        <w:rPr>
          <w:rFonts w:ascii="Times New Roman" w:hAnsi="Times New Roman"/>
          <w:b/>
          <w:sz w:val="24"/>
          <w:szCs w:val="24"/>
          <w:lang w:val="kk-KZ"/>
        </w:rPr>
      </w:pPr>
      <w:r w:rsidRPr="0026076D">
        <w:rPr>
          <w:rFonts w:ascii="Times New Roman" w:hAnsi="Times New Roman"/>
          <w:b/>
          <w:sz w:val="24"/>
          <w:szCs w:val="24"/>
          <w:lang w:val="kk-KZ"/>
        </w:rPr>
        <w:t>Согласовано</w:t>
      </w:r>
    </w:p>
    <w:p w14:paraId="41B747BE" w14:textId="77777777" w:rsidR="001D17A1" w:rsidRPr="001D17A1" w:rsidRDefault="001D17A1" w:rsidP="001D17A1">
      <w:pPr>
        <w:pStyle w:val="pj"/>
        <w:rPr>
          <w:b/>
        </w:rPr>
      </w:pPr>
      <w:r w:rsidRPr="001D17A1">
        <w:rPr>
          <w:b/>
        </w:rPr>
        <w:t>Председатель тендерной комиссии</w:t>
      </w:r>
      <w:r w:rsidRPr="001D17A1">
        <w:rPr>
          <w:b/>
        </w:rPr>
        <w:tab/>
      </w:r>
    </w:p>
    <w:p w14:paraId="2F482761" w14:textId="24920D75" w:rsidR="001D17A1" w:rsidRPr="001D17A1" w:rsidRDefault="00D359A6" w:rsidP="001D17A1">
      <w:pPr>
        <w:pStyle w:val="pj"/>
        <w:rPr>
          <w:bCs/>
        </w:rPr>
      </w:pPr>
      <w:r>
        <w:rPr>
          <w:bCs/>
        </w:rPr>
        <w:t xml:space="preserve"> _______________________________</w:t>
      </w:r>
    </w:p>
    <w:p w14:paraId="7E1B8887" w14:textId="77777777" w:rsidR="001D17A1" w:rsidRDefault="001D17A1" w:rsidP="001D17A1">
      <w:pPr>
        <w:pStyle w:val="pj"/>
      </w:pPr>
      <w:r>
        <w:rPr>
          <w:b/>
          <w:bCs/>
        </w:rPr>
        <w:t>Члены комиссии</w:t>
      </w:r>
    </w:p>
    <w:p w14:paraId="0151B083" w14:textId="1CCEC2CA" w:rsidR="001D17A1" w:rsidRDefault="0026076D" w:rsidP="001D17A1">
      <w:pPr>
        <w:pStyle w:val="pj"/>
        <w:rPr>
          <w:bCs/>
        </w:rPr>
      </w:pPr>
      <w:r>
        <w:rPr>
          <w:bCs/>
        </w:rPr>
        <w:t xml:space="preserve"> </w:t>
      </w:r>
      <w:r w:rsidR="00D359A6">
        <w:rPr>
          <w:bCs/>
        </w:rPr>
        <w:t>____________________</w:t>
      </w:r>
      <w:r>
        <w:rPr>
          <w:bCs/>
        </w:rPr>
        <w:t>___________</w:t>
      </w:r>
      <w:r w:rsidR="001D17A1" w:rsidRPr="001D17A1">
        <w:rPr>
          <w:bCs/>
        </w:rPr>
        <w:t xml:space="preserve"> </w:t>
      </w:r>
    </w:p>
    <w:p w14:paraId="10E3576A" w14:textId="3BFA2CD1" w:rsidR="000B5F9B" w:rsidRDefault="00D359A6" w:rsidP="0026076D">
      <w:pPr>
        <w:pStyle w:val="pj"/>
        <w:rPr>
          <w:bCs/>
        </w:rPr>
      </w:pPr>
      <w:r>
        <w:rPr>
          <w:bCs/>
        </w:rPr>
        <w:t>___________________</w:t>
      </w:r>
      <w:r w:rsidR="0026076D">
        <w:rPr>
          <w:bCs/>
        </w:rPr>
        <w:t>_____________</w:t>
      </w:r>
    </w:p>
    <w:p w14:paraId="5B223BF8" w14:textId="1F834AD6" w:rsidR="00175B6A" w:rsidRPr="0026076D" w:rsidRDefault="00175B6A" w:rsidP="0026076D">
      <w:pPr>
        <w:pStyle w:val="pj"/>
        <w:rPr>
          <w:bCs/>
        </w:rPr>
      </w:pPr>
      <w:r>
        <w:rPr>
          <w:bCs/>
        </w:rPr>
        <w:t>________________________________</w:t>
      </w:r>
    </w:p>
    <w:p w14:paraId="576CDFD8" w14:textId="45129A64" w:rsidR="002D62B5" w:rsidRDefault="0026076D" w:rsidP="0026076D">
      <w:pPr>
        <w:tabs>
          <w:tab w:val="left" w:pos="5610"/>
        </w:tabs>
        <w:rPr>
          <w:b/>
        </w:rPr>
      </w:pPr>
      <w:r>
        <w:rPr>
          <w:b/>
        </w:rPr>
        <w:tab/>
      </w:r>
    </w:p>
    <w:p w14:paraId="5A8DA620" w14:textId="79818CB3" w:rsidR="005655A5" w:rsidRDefault="005655A5" w:rsidP="00922071">
      <w:pPr>
        <w:textAlignment w:val="baseline"/>
        <w:rPr>
          <w:color w:val="000000"/>
          <w:spacing w:val="1"/>
          <w:sz w:val="20"/>
          <w:szCs w:val="20"/>
        </w:rPr>
        <w:sectPr w:rsidR="005655A5" w:rsidSect="003C05EE">
          <w:pgSz w:w="16838" w:h="11906" w:orient="landscape"/>
          <w:pgMar w:top="720" w:right="720" w:bottom="720" w:left="720" w:header="142" w:footer="709" w:gutter="0"/>
          <w:cols w:space="708"/>
          <w:docGrid w:linePitch="360"/>
        </w:sectPr>
      </w:pPr>
    </w:p>
    <w:p w14:paraId="2A7B614F" w14:textId="77777777" w:rsidR="007C2726" w:rsidRPr="007C2726" w:rsidRDefault="007C2726" w:rsidP="007C2726">
      <w:pPr>
        <w:tabs>
          <w:tab w:val="left" w:pos="12474"/>
        </w:tabs>
        <w:jc w:val="right"/>
        <w:textAlignment w:val="baseline"/>
        <w:rPr>
          <w:color w:val="000000"/>
          <w:spacing w:val="1"/>
          <w:sz w:val="20"/>
          <w:szCs w:val="20"/>
        </w:rPr>
      </w:pPr>
      <w:r w:rsidRPr="007C2726">
        <w:rPr>
          <w:color w:val="000000"/>
          <w:spacing w:val="1"/>
          <w:sz w:val="20"/>
          <w:szCs w:val="20"/>
        </w:rPr>
        <w:lastRenderedPageBreak/>
        <w:t>Приложение 1</w:t>
      </w:r>
    </w:p>
    <w:p w14:paraId="5A50D93B" w14:textId="77777777" w:rsidR="007C2726" w:rsidRPr="007C2726" w:rsidRDefault="007C2726" w:rsidP="007C2726">
      <w:pPr>
        <w:tabs>
          <w:tab w:val="left" w:pos="12474"/>
        </w:tabs>
        <w:jc w:val="right"/>
        <w:textAlignment w:val="baseline"/>
        <w:rPr>
          <w:color w:val="000000"/>
          <w:spacing w:val="1"/>
          <w:sz w:val="20"/>
          <w:szCs w:val="20"/>
        </w:rPr>
      </w:pPr>
      <w:r w:rsidRPr="007C2726">
        <w:rPr>
          <w:color w:val="000000"/>
          <w:spacing w:val="1"/>
          <w:sz w:val="20"/>
          <w:szCs w:val="20"/>
        </w:rPr>
        <w:t>к Правилам организации</w:t>
      </w:r>
    </w:p>
    <w:p w14:paraId="6AAA9BDA" w14:textId="77777777" w:rsidR="007C2726" w:rsidRPr="007C2726" w:rsidRDefault="007C2726" w:rsidP="007C2726">
      <w:pPr>
        <w:tabs>
          <w:tab w:val="left" w:pos="12474"/>
        </w:tabs>
        <w:jc w:val="right"/>
        <w:textAlignment w:val="baseline"/>
        <w:rPr>
          <w:color w:val="000000"/>
          <w:spacing w:val="1"/>
          <w:sz w:val="20"/>
          <w:szCs w:val="20"/>
        </w:rPr>
      </w:pPr>
      <w:r w:rsidRPr="007C2726">
        <w:rPr>
          <w:color w:val="000000"/>
          <w:spacing w:val="1"/>
          <w:sz w:val="20"/>
          <w:szCs w:val="20"/>
        </w:rPr>
        <w:t>и проведения закупа</w:t>
      </w:r>
    </w:p>
    <w:p w14:paraId="2E29D7DB" w14:textId="77777777" w:rsidR="007C2726" w:rsidRPr="007C2726" w:rsidRDefault="007C2726" w:rsidP="007C2726">
      <w:pPr>
        <w:tabs>
          <w:tab w:val="left" w:pos="12474"/>
        </w:tabs>
        <w:jc w:val="right"/>
        <w:textAlignment w:val="baseline"/>
        <w:rPr>
          <w:color w:val="000000"/>
          <w:spacing w:val="1"/>
          <w:sz w:val="20"/>
          <w:szCs w:val="20"/>
        </w:rPr>
      </w:pPr>
      <w:r w:rsidRPr="007C2726">
        <w:rPr>
          <w:color w:val="000000"/>
          <w:spacing w:val="1"/>
          <w:sz w:val="20"/>
          <w:szCs w:val="20"/>
        </w:rPr>
        <w:t>лекарственных средств,</w:t>
      </w:r>
    </w:p>
    <w:p w14:paraId="164AC859" w14:textId="77777777" w:rsidR="007C2726" w:rsidRPr="007C2726" w:rsidRDefault="007C2726" w:rsidP="007C2726">
      <w:pPr>
        <w:tabs>
          <w:tab w:val="left" w:pos="12474"/>
        </w:tabs>
        <w:jc w:val="right"/>
        <w:textAlignment w:val="baseline"/>
        <w:rPr>
          <w:color w:val="000000"/>
          <w:spacing w:val="1"/>
          <w:sz w:val="20"/>
          <w:szCs w:val="20"/>
        </w:rPr>
      </w:pPr>
      <w:r w:rsidRPr="007C2726">
        <w:rPr>
          <w:color w:val="000000"/>
          <w:spacing w:val="1"/>
          <w:sz w:val="20"/>
          <w:szCs w:val="20"/>
        </w:rPr>
        <w:t>медицинских изделий</w:t>
      </w:r>
    </w:p>
    <w:p w14:paraId="4DF4C55D" w14:textId="77777777" w:rsidR="007C2726" w:rsidRPr="007C2726" w:rsidRDefault="007C2726" w:rsidP="007C2726">
      <w:pPr>
        <w:tabs>
          <w:tab w:val="left" w:pos="12474"/>
        </w:tabs>
        <w:jc w:val="right"/>
        <w:textAlignment w:val="baseline"/>
        <w:rPr>
          <w:color w:val="000000"/>
          <w:spacing w:val="1"/>
          <w:sz w:val="20"/>
          <w:szCs w:val="20"/>
        </w:rPr>
      </w:pPr>
      <w:r w:rsidRPr="007C2726">
        <w:rPr>
          <w:color w:val="000000"/>
          <w:spacing w:val="1"/>
          <w:sz w:val="20"/>
          <w:szCs w:val="20"/>
        </w:rPr>
        <w:t>и специализированных лечебных</w:t>
      </w:r>
    </w:p>
    <w:p w14:paraId="4244621E" w14:textId="77777777" w:rsidR="007C2726" w:rsidRPr="007C2726" w:rsidRDefault="007C2726" w:rsidP="007C2726">
      <w:pPr>
        <w:tabs>
          <w:tab w:val="left" w:pos="12474"/>
        </w:tabs>
        <w:jc w:val="right"/>
        <w:textAlignment w:val="baseline"/>
        <w:rPr>
          <w:color w:val="000000"/>
          <w:spacing w:val="1"/>
          <w:sz w:val="20"/>
          <w:szCs w:val="20"/>
        </w:rPr>
      </w:pPr>
      <w:r w:rsidRPr="007C2726">
        <w:rPr>
          <w:color w:val="000000"/>
          <w:spacing w:val="1"/>
          <w:sz w:val="20"/>
          <w:szCs w:val="20"/>
        </w:rPr>
        <w:t>продуктов в рамках</w:t>
      </w:r>
    </w:p>
    <w:p w14:paraId="5474F0DD" w14:textId="77777777" w:rsidR="007C2726" w:rsidRPr="007C2726" w:rsidRDefault="007C2726" w:rsidP="007C2726">
      <w:pPr>
        <w:tabs>
          <w:tab w:val="left" w:pos="12474"/>
        </w:tabs>
        <w:jc w:val="right"/>
        <w:textAlignment w:val="baseline"/>
        <w:rPr>
          <w:color w:val="000000"/>
          <w:spacing w:val="1"/>
          <w:sz w:val="20"/>
          <w:szCs w:val="20"/>
        </w:rPr>
      </w:pPr>
      <w:r w:rsidRPr="007C2726">
        <w:rPr>
          <w:color w:val="000000"/>
          <w:spacing w:val="1"/>
          <w:sz w:val="20"/>
          <w:szCs w:val="20"/>
        </w:rPr>
        <w:t>гарантированного объема</w:t>
      </w:r>
    </w:p>
    <w:p w14:paraId="25493191" w14:textId="77777777" w:rsidR="007C2726" w:rsidRPr="007C2726" w:rsidRDefault="007C2726" w:rsidP="007C2726">
      <w:pPr>
        <w:tabs>
          <w:tab w:val="left" w:pos="12474"/>
        </w:tabs>
        <w:jc w:val="right"/>
        <w:textAlignment w:val="baseline"/>
        <w:rPr>
          <w:color w:val="000000"/>
          <w:spacing w:val="1"/>
          <w:sz w:val="20"/>
          <w:szCs w:val="20"/>
        </w:rPr>
      </w:pPr>
      <w:r w:rsidRPr="007C2726">
        <w:rPr>
          <w:color w:val="000000"/>
          <w:spacing w:val="1"/>
          <w:sz w:val="20"/>
          <w:szCs w:val="20"/>
        </w:rPr>
        <w:t>бесплатной медицинской помощи,</w:t>
      </w:r>
    </w:p>
    <w:p w14:paraId="03FF5501" w14:textId="77777777" w:rsidR="007C2726" w:rsidRPr="007C2726" w:rsidRDefault="007C2726" w:rsidP="007C2726">
      <w:pPr>
        <w:tabs>
          <w:tab w:val="left" w:pos="12474"/>
        </w:tabs>
        <w:jc w:val="right"/>
        <w:textAlignment w:val="baseline"/>
        <w:rPr>
          <w:color w:val="000000"/>
          <w:spacing w:val="1"/>
          <w:sz w:val="20"/>
          <w:szCs w:val="20"/>
        </w:rPr>
      </w:pPr>
      <w:r w:rsidRPr="007C2726">
        <w:rPr>
          <w:color w:val="000000"/>
          <w:spacing w:val="1"/>
          <w:sz w:val="20"/>
          <w:szCs w:val="20"/>
        </w:rPr>
        <w:t>дополнительного объема</w:t>
      </w:r>
    </w:p>
    <w:p w14:paraId="756CCC38" w14:textId="77777777" w:rsidR="007C2726" w:rsidRPr="007C2726" w:rsidRDefault="007C2726" w:rsidP="007C2726">
      <w:pPr>
        <w:tabs>
          <w:tab w:val="left" w:pos="12474"/>
        </w:tabs>
        <w:jc w:val="right"/>
        <w:textAlignment w:val="baseline"/>
        <w:rPr>
          <w:color w:val="000000"/>
          <w:spacing w:val="1"/>
          <w:sz w:val="20"/>
          <w:szCs w:val="20"/>
        </w:rPr>
      </w:pPr>
      <w:r w:rsidRPr="007C2726">
        <w:rPr>
          <w:color w:val="000000"/>
          <w:spacing w:val="1"/>
          <w:sz w:val="20"/>
          <w:szCs w:val="20"/>
        </w:rPr>
        <w:t>медицинской помощи для лиц,</w:t>
      </w:r>
    </w:p>
    <w:p w14:paraId="69E37DC6" w14:textId="77777777" w:rsidR="007C2726" w:rsidRPr="007C2726" w:rsidRDefault="007C2726" w:rsidP="007C2726">
      <w:pPr>
        <w:tabs>
          <w:tab w:val="left" w:pos="12474"/>
        </w:tabs>
        <w:jc w:val="right"/>
        <w:textAlignment w:val="baseline"/>
        <w:rPr>
          <w:color w:val="000000"/>
          <w:spacing w:val="1"/>
          <w:sz w:val="20"/>
          <w:szCs w:val="20"/>
        </w:rPr>
      </w:pPr>
      <w:r w:rsidRPr="007C2726">
        <w:rPr>
          <w:color w:val="000000"/>
          <w:spacing w:val="1"/>
          <w:sz w:val="20"/>
          <w:szCs w:val="20"/>
        </w:rPr>
        <w:t>содержащихся в следственных</w:t>
      </w:r>
    </w:p>
    <w:p w14:paraId="575CF177" w14:textId="77777777" w:rsidR="007C2726" w:rsidRPr="007C2726" w:rsidRDefault="007C2726" w:rsidP="007C2726">
      <w:pPr>
        <w:tabs>
          <w:tab w:val="left" w:pos="12474"/>
        </w:tabs>
        <w:jc w:val="right"/>
        <w:textAlignment w:val="baseline"/>
        <w:rPr>
          <w:color w:val="000000"/>
          <w:spacing w:val="1"/>
          <w:sz w:val="20"/>
          <w:szCs w:val="20"/>
        </w:rPr>
      </w:pPr>
      <w:r w:rsidRPr="007C2726">
        <w:rPr>
          <w:color w:val="000000"/>
          <w:spacing w:val="1"/>
          <w:sz w:val="20"/>
          <w:szCs w:val="20"/>
        </w:rPr>
        <w:t>изоляторах и учреждениях</w:t>
      </w:r>
    </w:p>
    <w:p w14:paraId="23A84896" w14:textId="77777777" w:rsidR="007C2726" w:rsidRPr="007C2726" w:rsidRDefault="007C2726" w:rsidP="007C2726">
      <w:pPr>
        <w:tabs>
          <w:tab w:val="left" w:pos="12474"/>
        </w:tabs>
        <w:jc w:val="right"/>
        <w:textAlignment w:val="baseline"/>
        <w:rPr>
          <w:color w:val="000000"/>
          <w:spacing w:val="1"/>
          <w:sz w:val="20"/>
          <w:szCs w:val="20"/>
        </w:rPr>
      </w:pPr>
      <w:r w:rsidRPr="007C2726">
        <w:rPr>
          <w:color w:val="000000"/>
          <w:spacing w:val="1"/>
          <w:sz w:val="20"/>
          <w:szCs w:val="20"/>
        </w:rPr>
        <w:t>уголовно-исполнительной</w:t>
      </w:r>
    </w:p>
    <w:p w14:paraId="09F55A9E" w14:textId="77777777" w:rsidR="007C2726" w:rsidRPr="007C2726" w:rsidRDefault="007C2726" w:rsidP="007C2726">
      <w:pPr>
        <w:tabs>
          <w:tab w:val="left" w:pos="12474"/>
        </w:tabs>
        <w:jc w:val="right"/>
        <w:textAlignment w:val="baseline"/>
        <w:rPr>
          <w:color w:val="000000"/>
          <w:spacing w:val="1"/>
          <w:sz w:val="20"/>
          <w:szCs w:val="20"/>
        </w:rPr>
      </w:pPr>
      <w:r w:rsidRPr="007C2726">
        <w:rPr>
          <w:color w:val="000000"/>
          <w:spacing w:val="1"/>
          <w:sz w:val="20"/>
          <w:szCs w:val="20"/>
        </w:rPr>
        <w:t>(пенитенциарной)</w:t>
      </w:r>
    </w:p>
    <w:p w14:paraId="24A214C0" w14:textId="77777777" w:rsidR="007C2726" w:rsidRPr="007C2726" w:rsidRDefault="007C2726" w:rsidP="007C2726">
      <w:pPr>
        <w:tabs>
          <w:tab w:val="left" w:pos="12474"/>
        </w:tabs>
        <w:jc w:val="right"/>
        <w:textAlignment w:val="baseline"/>
        <w:rPr>
          <w:color w:val="000000"/>
          <w:spacing w:val="1"/>
          <w:sz w:val="20"/>
          <w:szCs w:val="20"/>
        </w:rPr>
      </w:pPr>
      <w:r w:rsidRPr="007C2726">
        <w:rPr>
          <w:color w:val="000000"/>
          <w:spacing w:val="1"/>
          <w:sz w:val="20"/>
          <w:szCs w:val="20"/>
        </w:rPr>
        <w:t>системы, за счет бюджетных</w:t>
      </w:r>
    </w:p>
    <w:p w14:paraId="7902C9CF" w14:textId="77777777" w:rsidR="007C2726" w:rsidRPr="007C2726" w:rsidRDefault="007C2726" w:rsidP="007C2726">
      <w:pPr>
        <w:tabs>
          <w:tab w:val="left" w:pos="12474"/>
        </w:tabs>
        <w:jc w:val="right"/>
        <w:textAlignment w:val="baseline"/>
        <w:rPr>
          <w:color w:val="000000"/>
          <w:spacing w:val="1"/>
          <w:sz w:val="20"/>
          <w:szCs w:val="20"/>
        </w:rPr>
      </w:pPr>
      <w:r w:rsidRPr="007C2726">
        <w:rPr>
          <w:color w:val="000000"/>
          <w:spacing w:val="1"/>
          <w:sz w:val="20"/>
          <w:szCs w:val="20"/>
        </w:rPr>
        <w:t>средств и (или) в системе</w:t>
      </w:r>
    </w:p>
    <w:p w14:paraId="7B051603" w14:textId="77777777" w:rsidR="007C2726" w:rsidRPr="007C2726" w:rsidRDefault="007C2726" w:rsidP="007C2726">
      <w:pPr>
        <w:tabs>
          <w:tab w:val="left" w:pos="12474"/>
        </w:tabs>
        <w:jc w:val="right"/>
        <w:textAlignment w:val="baseline"/>
        <w:rPr>
          <w:color w:val="000000"/>
          <w:spacing w:val="1"/>
          <w:sz w:val="20"/>
          <w:szCs w:val="20"/>
        </w:rPr>
      </w:pPr>
      <w:r w:rsidRPr="007C2726">
        <w:rPr>
          <w:color w:val="000000"/>
          <w:spacing w:val="1"/>
          <w:sz w:val="20"/>
          <w:szCs w:val="20"/>
        </w:rPr>
        <w:t>обязательного социального</w:t>
      </w:r>
    </w:p>
    <w:p w14:paraId="0D2A6F33" w14:textId="77777777" w:rsidR="007C2726" w:rsidRPr="007C2726" w:rsidRDefault="007C2726" w:rsidP="007C2726">
      <w:pPr>
        <w:tabs>
          <w:tab w:val="left" w:pos="12474"/>
        </w:tabs>
        <w:jc w:val="right"/>
        <w:textAlignment w:val="baseline"/>
        <w:rPr>
          <w:color w:val="000000"/>
          <w:spacing w:val="1"/>
          <w:sz w:val="20"/>
          <w:szCs w:val="20"/>
        </w:rPr>
      </w:pPr>
      <w:r w:rsidRPr="007C2726">
        <w:rPr>
          <w:color w:val="000000"/>
          <w:spacing w:val="1"/>
          <w:sz w:val="20"/>
          <w:szCs w:val="20"/>
        </w:rPr>
        <w:t>медицинского страхования,</w:t>
      </w:r>
    </w:p>
    <w:p w14:paraId="2FF89F9E" w14:textId="77777777" w:rsidR="007C2726" w:rsidRPr="007C2726" w:rsidRDefault="007C2726" w:rsidP="007C2726">
      <w:pPr>
        <w:tabs>
          <w:tab w:val="left" w:pos="12474"/>
        </w:tabs>
        <w:jc w:val="right"/>
        <w:textAlignment w:val="baseline"/>
        <w:rPr>
          <w:color w:val="000000"/>
          <w:spacing w:val="1"/>
          <w:sz w:val="20"/>
          <w:szCs w:val="20"/>
        </w:rPr>
      </w:pPr>
      <w:r w:rsidRPr="007C2726">
        <w:rPr>
          <w:color w:val="000000"/>
          <w:spacing w:val="1"/>
          <w:sz w:val="20"/>
          <w:szCs w:val="20"/>
        </w:rPr>
        <w:t>фармацевтических услуг</w:t>
      </w:r>
    </w:p>
    <w:p w14:paraId="70102AB1" w14:textId="77777777" w:rsidR="007C2726" w:rsidRPr="007C2726" w:rsidRDefault="007C2726" w:rsidP="007C2726">
      <w:pPr>
        <w:tabs>
          <w:tab w:val="left" w:pos="12474"/>
        </w:tabs>
        <w:jc w:val="right"/>
        <w:textAlignment w:val="baseline"/>
        <w:rPr>
          <w:color w:val="000000"/>
          <w:spacing w:val="1"/>
          <w:sz w:val="20"/>
          <w:szCs w:val="20"/>
        </w:rPr>
      </w:pPr>
      <w:r w:rsidRPr="007C2726">
        <w:rPr>
          <w:color w:val="000000"/>
          <w:spacing w:val="1"/>
          <w:sz w:val="20"/>
          <w:szCs w:val="20"/>
        </w:rPr>
        <w:t>Форма</w:t>
      </w:r>
    </w:p>
    <w:p w14:paraId="3742AE47" w14:textId="77777777" w:rsidR="007C2726" w:rsidRPr="007C2726" w:rsidRDefault="007C2726" w:rsidP="007C2726">
      <w:pPr>
        <w:tabs>
          <w:tab w:val="left" w:pos="12474"/>
        </w:tabs>
        <w:jc w:val="right"/>
        <w:textAlignment w:val="baseline"/>
        <w:rPr>
          <w:color w:val="000000"/>
          <w:spacing w:val="1"/>
          <w:sz w:val="20"/>
          <w:szCs w:val="20"/>
        </w:rPr>
      </w:pPr>
      <w:r w:rsidRPr="007C2726">
        <w:rPr>
          <w:color w:val="000000"/>
          <w:spacing w:val="1"/>
          <w:sz w:val="20"/>
          <w:szCs w:val="20"/>
        </w:rPr>
        <w:t>(Кому) ___________________</w:t>
      </w:r>
    </w:p>
    <w:p w14:paraId="1424BBE1" w14:textId="77777777" w:rsidR="007C2726" w:rsidRPr="007C2726" w:rsidRDefault="007C2726" w:rsidP="007C2726">
      <w:pPr>
        <w:tabs>
          <w:tab w:val="left" w:pos="12474"/>
        </w:tabs>
        <w:jc w:val="right"/>
        <w:textAlignment w:val="baseline"/>
        <w:rPr>
          <w:color w:val="000000"/>
          <w:spacing w:val="1"/>
          <w:sz w:val="20"/>
          <w:szCs w:val="20"/>
        </w:rPr>
      </w:pPr>
      <w:r w:rsidRPr="007C2726">
        <w:rPr>
          <w:color w:val="000000"/>
          <w:spacing w:val="1"/>
          <w:sz w:val="20"/>
          <w:szCs w:val="20"/>
        </w:rPr>
        <w:t>(наименование заказчика,</w:t>
      </w:r>
    </w:p>
    <w:p w14:paraId="6048514C" w14:textId="77777777" w:rsidR="007C2726" w:rsidRPr="007C2726" w:rsidRDefault="007C2726" w:rsidP="007C2726">
      <w:pPr>
        <w:tabs>
          <w:tab w:val="left" w:pos="12474"/>
        </w:tabs>
        <w:jc w:val="right"/>
        <w:textAlignment w:val="baseline"/>
        <w:rPr>
          <w:color w:val="000000"/>
          <w:spacing w:val="1"/>
          <w:sz w:val="20"/>
          <w:szCs w:val="20"/>
        </w:rPr>
      </w:pPr>
      <w:r w:rsidRPr="007C2726">
        <w:rPr>
          <w:color w:val="000000"/>
          <w:spacing w:val="1"/>
          <w:sz w:val="20"/>
          <w:szCs w:val="20"/>
        </w:rPr>
        <w:t>организатора закупа</w:t>
      </w:r>
    </w:p>
    <w:p w14:paraId="072B0E71" w14:textId="4373A3ED" w:rsidR="005655A5" w:rsidRDefault="007C2726" w:rsidP="007C2726">
      <w:pPr>
        <w:tabs>
          <w:tab w:val="left" w:pos="12474"/>
        </w:tabs>
        <w:jc w:val="right"/>
        <w:textAlignment w:val="baseline"/>
        <w:rPr>
          <w:color w:val="000000"/>
          <w:spacing w:val="1"/>
          <w:sz w:val="20"/>
          <w:szCs w:val="20"/>
        </w:rPr>
      </w:pPr>
      <w:r w:rsidRPr="007C2726">
        <w:rPr>
          <w:color w:val="000000"/>
          <w:spacing w:val="1"/>
          <w:sz w:val="20"/>
          <w:szCs w:val="20"/>
        </w:rPr>
        <w:t>или единого дистрибьютора)</w:t>
      </w:r>
    </w:p>
    <w:p w14:paraId="485EA8B0" w14:textId="65630F52" w:rsidR="007C2726" w:rsidRDefault="007C2726" w:rsidP="007C2726">
      <w:pPr>
        <w:tabs>
          <w:tab w:val="left" w:pos="12474"/>
        </w:tabs>
        <w:jc w:val="both"/>
        <w:textAlignment w:val="baseline"/>
        <w:rPr>
          <w:color w:val="000000"/>
          <w:spacing w:val="1"/>
          <w:sz w:val="20"/>
          <w:szCs w:val="20"/>
        </w:rPr>
      </w:pPr>
    </w:p>
    <w:p w14:paraId="79B878AD" w14:textId="77777777" w:rsidR="007C2726" w:rsidRPr="005134C8" w:rsidRDefault="007C2726" w:rsidP="007C2726">
      <w:pPr>
        <w:rPr>
          <w:sz w:val="20"/>
          <w:szCs w:val="20"/>
        </w:rPr>
      </w:pPr>
      <w:r w:rsidRPr="005134C8">
        <w:rPr>
          <w:b/>
          <w:color w:val="000000"/>
          <w:sz w:val="20"/>
          <w:szCs w:val="20"/>
        </w:rPr>
        <w:t>Заявка на участие в тендере</w:t>
      </w:r>
    </w:p>
    <w:p w14:paraId="34FA7FF5" w14:textId="77777777" w:rsidR="007C2726" w:rsidRPr="005134C8" w:rsidRDefault="007C2726" w:rsidP="007C2726">
      <w:pPr>
        <w:jc w:val="both"/>
        <w:rPr>
          <w:sz w:val="20"/>
          <w:szCs w:val="20"/>
        </w:rPr>
      </w:pPr>
      <w:bookmarkStart w:id="61" w:name="z1431"/>
      <w:r w:rsidRPr="005134C8">
        <w:rPr>
          <w:color w:val="000000"/>
          <w:sz w:val="20"/>
          <w:szCs w:val="20"/>
        </w:rPr>
        <w:t>      __________________________________________________________________</w:t>
      </w:r>
    </w:p>
    <w:bookmarkEnd w:id="61"/>
    <w:p w14:paraId="090B9E44" w14:textId="77777777" w:rsidR="007C2726" w:rsidRPr="005134C8" w:rsidRDefault="007C2726" w:rsidP="007C2726">
      <w:pPr>
        <w:jc w:val="both"/>
        <w:rPr>
          <w:sz w:val="20"/>
          <w:szCs w:val="20"/>
        </w:rPr>
      </w:pPr>
      <w:r w:rsidRPr="005134C8">
        <w:rPr>
          <w:color w:val="000000"/>
          <w:sz w:val="20"/>
          <w:szCs w:val="20"/>
        </w:rPr>
        <w:t>(наименование потенциального поставщика),</w:t>
      </w:r>
    </w:p>
    <w:p w14:paraId="1DC35C64" w14:textId="77777777" w:rsidR="007C2726" w:rsidRPr="005134C8" w:rsidRDefault="007C2726" w:rsidP="007C2726">
      <w:pPr>
        <w:jc w:val="both"/>
        <w:rPr>
          <w:sz w:val="20"/>
          <w:szCs w:val="20"/>
        </w:rPr>
      </w:pPr>
      <w:r w:rsidRPr="005134C8">
        <w:rPr>
          <w:color w:val="000000"/>
          <w:sz w:val="20"/>
          <w:szCs w:val="20"/>
        </w:rPr>
        <w:t>рассмотрев объявление/ тендерную документацию по проведению тендера №</w:t>
      </w:r>
    </w:p>
    <w:p w14:paraId="6ABC18F4" w14:textId="77777777" w:rsidR="007C2726" w:rsidRPr="005134C8" w:rsidRDefault="007C2726" w:rsidP="007C2726">
      <w:pPr>
        <w:jc w:val="both"/>
        <w:rPr>
          <w:sz w:val="20"/>
          <w:szCs w:val="20"/>
        </w:rPr>
      </w:pPr>
      <w:r w:rsidRPr="005134C8">
        <w:rPr>
          <w:color w:val="000000"/>
          <w:sz w:val="20"/>
          <w:szCs w:val="20"/>
        </w:rPr>
        <w:t>__________________________________________________________________,</w:t>
      </w:r>
    </w:p>
    <w:p w14:paraId="4D16446C" w14:textId="77777777" w:rsidR="007C2726" w:rsidRPr="005134C8" w:rsidRDefault="007C2726" w:rsidP="007C2726">
      <w:pPr>
        <w:jc w:val="both"/>
        <w:rPr>
          <w:sz w:val="20"/>
          <w:szCs w:val="20"/>
        </w:rPr>
      </w:pPr>
      <w:r w:rsidRPr="005134C8">
        <w:rPr>
          <w:color w:val="000000"/>
          <w:sz w:val="20"/>
          <w:szCs w:val="20"/>
        </w:rPr>
        <w:t>(название тендера)</w:t>
      </w:r>
    </w:p>
    <w:p w14:paraId="6A4BBFC5" w14:textId="77777777" w:rsidR="007C2726" w:rsidRPr="005134C8" w:rsidRDefault="007C2726" w:rsidP="007C2726">
      <w:pPr>
        <w:jc w:val="both"/>
        <w:rPr>
          <w:sz w:val="20"/>
          <w:szCs w:val="20"/>
        </w:rPr>
      </w:pPr>
      <w:r w:rsidRPr="005134C8">
        <w:rPr>
          <w:color w:val="000000"/>
          <w:sz w:val="20"/>
          <w:szCs w:val="20"/>
        </w:rPr>
        <w:t>получение которой настоящим удостоверяется (указывается, если получена</w:t>
      </w:r>
    </w:p>
    <w:p w14:paraId="7708CEEA" w14:textId="77777777" w:rsidR="007C2726" w:rsidRPr="005134C8" w:rsidRDefault="007C2726" w:rsidP="007C2726">
      <w:pPr>
        <w:jc w:val="both"/>
        <w:rPr>
          <w:sz w:val="20"/>
          <w:szCs w:val="20"/>
        </w:rPr>
      </w:pPr>
      <w:r w:rsidRPr="005134C8">
        <w:rPr>
          <w:color w:val="000000"/>
          <w:sz w:val="20"/>
          <w:szCs w:val="20"/>
        </w:rPr>
        <w:t>тендерная документация), настоящей</w:t>
      </w:r>
    </w:p>
    <w:p w14:paraId="27F6EBDC" w14:textId="77777777" w:rsidR="007C2726" w:rsidRPr="005134C8" w:rsidRDefault="007C2726" w:rsidP="007C2726">
      <w:pPr>
        <w:jc w:val="both"/>
        <w:rPr>
          <w:sz w:val="20"/>
          <w:szCs w:val="20"/>
        </w:rPr>
      </w:pPr>
      <w:r w:rsidRPr="005134C8">
        <w:rPr>
          <w:color w:val="000000"/>
          <w:sz w:val="20"/>
          <w:szCs w:val="20"/>
        </w:rPr>
        <w:t>заявкой выражает согласие осуществить поставку лекарственных средств</w:t>
      </w:r>
    </w:p>
    <w:p w14:paraId="46C30C58" w14:textId="77777777" w:rsidR="007C2726" w:rsidRPr="005134C8" w:rsidRDefault="007C2726" w:rsidP="007C2726">
      <w:pPr>
        <w:jc w:val="both"/>
        <w:rPr>
          <w:sz w:val="20"/>
          <w:szCs w:val="20"/>
        </w:rPr>
      </w:pPr>
      <w:r w:rsidRPr="005134C8">
        <w:rPr>
          <w:color w:val="000000"/>
          <w:sz w:val="20"/>
          <w:szCs w:val="20"/>
        </w:rPr>
        <w:t>/медицинских изделий/фармацевтических услуг в соответствии с условиями</w:t>
      </w:r>
    </w:p>
    <w:p w14:paraId="43BD795D" w14:textId="77777777" w:rsidR="007C2726" w:rsidRPr="005134C8" w:rsidRDefault="007C2726" w:rsidP="007C2726">
      <w:pPr>
        <w:jc w:val="both"/>
        <w:rPr>
          <w:sz w:val="20"/>
          <w:szCs w:val="20"/>
        </w:rPr>
      </w:pPr>
      <w:r w:rsidRPr="005134C8">
        <w:rPr>
          <w:color w:val="000000"/>
          <w:sz w:val="20"/>
          <w:szCs w:val="20"/>
        </w:rPr>
        <w:t>объявления/тендерной документацией по следующим лотам:</w:t>
      </w:r>
    </w:p>
    <w:p w14:paraId="56E5C61E" w14:textId="77777777" w:rsidR="007C2726" w:rsidRPr="005134C8" w:rsidRDefault="007C2726" w:rsidP="007C2726">
      <w:pPr>
        <w:jc w:val="both"/>
        <w:rPr>
          <w:sz w:val="20"/>
          <w:szCs w:val="20"/>
        </w:rPr>
      </w:pPr>
      <w:r w:rsidRPr="005134C8">
        <w:rPr>
          <w:color w:val="000000"/>
          <w:sz w:val="20"/>
          <w:szCs w:val="20"/>
        </w:rPr>
        <w:t>1) ________________ (номер лота) ____________________________________</w:t>
      </w:r>
    </w:p>
    <w:p w14:paraId="47EE44DD" w14:textId="77777777" w:rsidR="007C2726" w:rsidRPr="005134C8" w:rsidRDefault="007C2726" w:rsidP="007C2726">
      <w:pPr>
        <w:jc w:val="both"/>
        <w:rPr>
          <w:sz w:val="20"/>
          <w:szCs w:val="20"/>
        </w:rPr>
      </w:pPr>
      <w:r w:rsidRPr="005134C8">
        <w:rPr>
          <w:color w:val="000000"/>
          <w:sz w:val="20"/>
          <w:szCs w:val="20"/>
        </w:rPr>
        <w:t>(подробное описание лекарственных средств/медицинских изделий/</w:t>
      </w:r>
    </w:p>
    <w:p w14:paraId="1AD4B591" w14:textId="77777777" w:rsidR="007C2726" w:rsidRPr="005134C8" w:rsidRDefault="007C2726" w:rsidP="007C2726">
      <w:pPr>
        <w:jc w:val="both"/>
        <w:rPr>
          <w:sz w:val="20"/>
          <w:szCs w:val="20"/>
        </w:rPr>
      </w:pPr>
      <w:r w:rsidRPr="005134C8">
        <w:rPr>
          <w:color w:val="000000"/>
          <w:sz w:val="20"/>
          <w:szCs w:val="20"/>
        </w:rPr>
        <w:t>фармацевтических услуг)</w:t>
      </w:r>
    </w:p>
    <w:p w14:paraId="6D464900" w14:textId="77777777" w:rsidR="007C2726" w:rsidRPr="005134C8" w:rsidRDefault="007C2726" w:rsidP="007C2726">
      <w:pPr>
        <w:jc w:val="both"/>
        <w:rPr>
          <w:sz w:val="20"/>
          <w:szCs w:val="20"/>
        </w:rPr>
      </w:pPr>
      <w:r w:rsidRPr="005134C8">
        <w:rPr>
          <w:color w:val="000000"/>
          <w:sz w:val="20"/>
          <w:szCs w:val="20"/>
        </w:rPr>
        <w:t>2) __________________ (номер лота) __________________________________</w:t>
      </w:r>
    </w:p>
    <w:p w14:paraId="3C6B7039" w14:textId="77777777" w:rsidR="007C2726" w:rsidRPr="005134C8" w:rsidRDefault="007C2726" w:rsidP="007C2726">
      <w:pPr>
        <w:jc w:val="both"/>
        <w:rPr>
          <w:sz w:val="20"/>
          <w:szCs w:val="20"/>
        </w:rPr>
      </w:pPr>
      <w:r w:rsidRPr="005134C8">
        <w:rPr>
          <w:color w:val="000000"/>
          <w:sz w:val="20"/>
          <w:szCs w:val="20"/>
        </w:rPr>
        <w:t>(подробное описание лекарственных средств/медицинских изделий/</w:t>
      </w:r>
    </w:p>
    <w:p w14:paraId="00BD11DA" w14:textId="77777777" w:rsidR="007C2726" w:rsidRPr="005134C8" w:rsidRDefault="007C2726" w:rsidP="007C2726">
      <w:pPr>
        <w:jc w:val="both"/>
        <w:rPr>
          <w:sz w:val="20"/>
          <w:szCs w:val="20"/>
        </w:rPr>
      </w:pPr>
      <w:r w:rsidRPr="005134C8">
        <w:rPr>
          <w:color w:val="000000"/>
          <w:sz w:val="20"/>
          <w:szCs w:val="20"/>
        </w:rPr>
        <w:t>фармацевтических услуг)</w:t>
      </w:r>
    </w:p>
    <w:p w14:paraId="7062952F" w14:textId="77777777" w:rsidR="007C2726" w:rsidRPr="005134C8" w:rsidRDefault="007C2726" w:rsidP="007C2726">
      <w:pPr>
        <w:jc w:val="both"/>
        <w:rPr>
          <w:sz w:val="20"/>
          <w:szCs w:val="20"/>
        </w:rPr>
      </w:pPr>
      <w:r w:rsidRPr="005134C8">
        <w:rPr>
          <w:color w:val="000000"/>
          <w:sz w:val="20"/>
          <w:szCs w:val="20"/>
        </w:rPr>
        <w:t>в соответствии с условиями, правил организации и проведения закупа лекарственных</w:t>
      </w:r>
    </w:p>
    <w:p w14:paraId="110226BC" w14:textId="77777777" w:rsidR="007C2726" w:rsidRPr="005134C8" w:rsidRDefault="007C2726" w:rsidP="007C2726">
      <w:pPr>
        <w:jc w:val="both"/>
        <w:rPr>
          <w:sz w:val="20"/>
          <w:szCs w:val="20"/>
        </w:rPr>
      </w:pPr>
      <w:r w:rsidRPr="005134C8">
        <w:rPr>
          <w:color w:val="000000"/>
          <w:sz w:val="20"/>
          <w:szCs w:val="20"/>
        </w:rPr>
        <w:t>средств, медицинских изделий и специализированных лечебных продуктов в рамках</w:t>
      </w:r>
    </w:p>
    <w:p w14:paraId="1A94C6A7" w14:textId="77777777" w:rsidR="007C2726" w:rsidRPr="005134C8" w:rsidRDefault="007C2726" w:rsidP="007C2726">
      <w:pPr>
        <w:jc w:val="both"/>
        <w:rPr>
          <w:sz w:val="20"/>
          <w:szCs w:val="20"/>
        </w:rPr>
      </w:pPr>
      <w:r w:rsidRPr="005134C8">
        <w:rPr>
          <w:color w:val="000000"/>
          <w:sz w:val="20"/>
          <w:szCs w:val="20"/>
        </w:rPr>
        <w:t>гарантированного объема бесплатной медицинской помощи, дополнительного объема</w:t>
      </w:r>
    </w:p>
    <w:p w14:paraId="5895ABAA" w14:textId="77777777" w:rsidR="007C2726" w:rsidRPr="005134C8" w:rsidRDefault="007C2726" w:rsidP="007C2726">
      <w:pPr>
        <w:jc w:val="both"/>
        <w:rPr>
          <w:sz w:val="20"/>
          <w:szCs w:val="20"/>
        </w:rPr>
      </w:pPr>
      <w:r w:rsidRPr="005134C8">
        <w:rPr>
          <w:color w:val="000000"/>
          <w:sz w:val="20"/>
          <w:szCs w:val="20"/>
        </w:rPr>
        <w:t>медицинской помощи для лиц, содержащихся в следственных изоляторах</w:t>
      </w:r>
    </w:p>
    <w:p w14:paraId="00E77F0A" w14:textId="77777777" w:rsidR="007C2726" w:rsidRPr="005134C8" w:rsidRDefault="007C2726" w:rsidP="007C2726">
      <w:pPr>
        <w:jc w:val="both"/>
        <w:rPr>
          <w:sz w:val="20"/>
          <w:szCs w:val="20"/>
        </w:rPr>
      </w:pPr>
      <w:r w:rsidRPr="005134C8">
        <w:rPr>
          <w:color w:val="000000"/>
          <w:sz w:val="20"/>
          <w:szCs w:val="20"/>
        </w:rPr>
        <w:t>и учреждениях уголовно-исполнительной (пенитенциарной) системы, за счет</w:t>
      </w:r>
    </w:p>
    <w:p w14:paraId="4C0153C9" w14:textId="77777777" w:rsidR="007C2726" w:rsidRPr="005134C8" w:rsidRDefault="007C2726" w:rsidP="007C2726">
      <w:pPr>
        <w:jc w:val="both"/>
        <w:rPr>
          <w:sz w:val="20"/>
          <w:szCs w:val="20"/>
        </w:rPr>
      </w:pPr>
      <w:r w:rsidRPr="005134C8">
        <w:rPr>
          <w:color w:val="000000"/>
          <w:sz w:val="20"/>
          <w:szCs w:val="20"/>
        </w:rPr>
        <w:t>бюджетных средств и (или) в системе обязательного социального медицинского</w:t>
      </w:r>
    </w:p>
    <w:p w14:paraId="69F825DA" w14:textId="77777777" w:rsidR="007C2726" w:rsidRPr="005134C8" w:rsidRDefault="007C2726" w:rsidP="007C2726">
      <w:pPr>
        <w:jc w:val="both"/>
        <w:rPr>
          <w:sz w:val="20"/>
          <w:szCs w:val="20"/>
        </w:rPr>
      </w:pPr>
      <w:r w:rsidRPr="005134C8">
        <w:rPr>
          <w:color w:val="000000"/>
          <w:sz w:val="20"/>
          <w:szCs w:val="20"/>
        </w:rPr>
        <w:t>страхования, фармацевтических услуг (далее – Правила).</w:t>
      </w:r>
    </w:p>
    <w:p w14:paraId="6FD10DB6" w14:textId="77777777" w:rsidR="007C2726" w:rsidRPr="005134C8" w:rsidRDefault="007C2726" w:rsidP="007C2726">
      <w:pPr>
        <w:jc w:val="both"/>
        <w:rPr>
          <w:sz w:val="20"/>
          <w:szCs w:val="20"/>
        </w:rPr>
      </w:pPr>
      <w:r w:rsidRPr="005134C8">
        <w:rPr>
          <w:color w:val="000000"/>
          <w:sz w:val="20"/>
          <w:szCs w:val="20"/>
        </w:rPr>
        <w:t>Потенциальный поставщик подтверждает, что ознакомлен с условиями,</w:t>
      </w:r>
    </w:p>
    <w:p w14:paraId="4207E013" w14:textId="77777777" w:rsidR="007C2726" w:rsidRPr="005134C8" w:rsidRDefault="007C2726" w:rsidP="007C2726">
      <w:pPr>
        <w:jc w:val="both"/>
        <w:rPr>
          <w:sz w:val="20"/>
          <w:szCs w:val="20"/>
        </w:rPr>
      </w:pPr>
      <w:r w:rsidRPr="005134C8">
        <w:rPr>
          <w:color w:val="000000"/>
          <w:sz w:val="20"/>
          <w:szCs w:val="20"/>
        </w:rPr>
        <w:t>предусмотренными Правилами, и осведомлен об ответственности за предоставление</w:t>
      </w:r>
    </w:p>
    <w:p w14:paraId="432C148A" w14:textId="77777777" w:rsidR="007C2726" w:rsidRPr="005134C8" w:rsidRDefault="007C2726" w:rsidP="007C2726">
      <w:pPr>
        <w:jc w:val="both"/>
        <w:rPr>
          <w:sz w:val="20"/>
          <w:szCs w:val="20"/>
        </w:rPr>
      </w:pPr>
      <w:r w:rsidRPr="005134C8">
        <w:rPr>
          <w:color w:val="000000"/>
          <w:sz w:val="20"/>
          <w:szCs w:val="20"/>
        </w:rPr>
        <w:t>конкурсной комиссии недостоверных сведений о своей правомочности,</w:t>
      </w:r>
    </w:p>
    <w:p w14:paraId="0D1CD198" w14:textId="77777777" w:rsidR="007C2726" w:rsidRPr="005134C8" w:rsidRDefault="007C2726" w:rsidP="007C2726">
      <w:pPr>
        <w:jc w:val="both"/>
        <w:rPr>
          <w:sz w:val="20"/>
          <w:szCs w:val="20"/>
        </w:rPr>
      </w:pPr>
      <w:r w:rsidRPr="005134C8">
        <w:rPr>
          <w:color w:val="000000"/>
          <w:sz w:val="20"/>
          <w:szCs w:val="20"/>
        </w:rPr>
        <w:t>квалификации, качественных и иных характеристиках поставки медицинской</w:t>
      </w:r>
    </w:p>
    <w:p w14:paraId="25A1776E" w14:textId="77777777" w:rsidR="007C2726" w:rsidRPr="005134C8" w:rsidRDefault="007C2726" w:rsidP="007C2726">
      <w:pPr>
        <w:jc w:val="both"/>
        <w:rPr>
          <w:sz w:val="20"/>
          <w:szCs w:val="20"/>
        </w:rPr>
      </w:pPr>
      <w:r w:rsidRPr="005134C8">
        <w:rPr>
          <w:color w:val="000000"/>
          <w:sz w:val="20"/>
          <w:szCs w:val="20"/>
        </w:rPr>
        <w:t>техники, а также иных ограничениях, предусмотренных действующим</w:t>
      </w:r>
    </w:p>
    <w:p w14:paraId="3E6F8E2E" w14:textId="77777777" w:rsidR="007C2726" w:rsidRPr="005134C8" w:rsidRDefault="007C2726" w:rsidP="007C2726">
      <w:pPr>
        <w:jc w:val="both"/>
        <w:rPr>
          <w:sz w:val="20"/>
          <w:szCs w:val="20"/>
        </w:rPr>
      </w:pPr>
      <w:r w:rsidRPr="005134C8">
        <w:rPr>
          <w:color w:val="000000"/>
          <w:sz w:val="20"/>
          <w:szCs w:val="20"/>
        </w:rPr>
        <w:t>законодательством Республики Казахстан.</w:t>
      </w:r>
    </w:p>
    <w:p w14:paraId="58AE3EAB" w14:textId="77777777" w:rsidR="007C2726" w:rsidRPr="005134C8" w:rsidRDefault="007C2726" w:rsidP="007C2726">
      <w:pPr>
        <w:jc w:val="both"/>
        <w:rPr>
          <w:sz w:val="20"/>
          <w:szCs w:val="20"/>
        </w:rPr>
      </w:pPr>
      <w:r w:rsidRPr="005134C8">
        <w:rPr>
          <w:color w:val="000000"/>
          <w:sz w:val="20"/>
          <w:szCs w:val="20"/>
        </w:rPr>
        <w:t>Потенциальный поставщик подтверждает достоверность сведений в данной заявке</w:t>
      </w:r>
    </w:p>
    <w:p w14:paraId="2FA71CA9" w14:textId="77777777" w:rsidR="007C2726" w:rsidRPr="005134C8" w:rsidRDefault="007C2726" w:rsidP="007C2726">
      <w:pPr>
        <w:jc w:val="both"/>
        <w:rPr>
          <w:sz w:val="20"/>
          <w:szCs w:val="20"/>
        </w:rPr>
      </w:pPr>
      <w:r w:rsidRPr="005134C8">
        <w:rPr>
          <w:color w:val="000000"/>
          <w:sz w:val="20"/>
          <w:szCs w:val="20"/>
        </w:rPr>
        <w:t>и прилагаемых к ней документов:</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4100"/>
      </w:tblGrid>
      <w:tr w:rsidR="007C2726" w:rsidRPr="005134C8" w14:paraId="2D0976DC" w14:textId="77777777" w:rsidTr="007C2726">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034082" w14:textId="77777777" w:rsidR="007C2726" w:rsidRPr="005134C8" w:rsidRDefault="007C2726" w:rsidP="007C2726">
            <w:pPr>
              <w:spacing w:after="20"/>
              <w:ind w:left="20"/>
              <w:jc w:val="both"/>
              <w:rPr>
                <w:sz w:val="20"/>
                <w:szCs w:val="20"/>
              </w:rPr>
            </w:pPr>
            <w:r w:rsidRPr="005134C8">
              <w:rPr>
                <w:color w:val="000000"/>
                <w:sz w:val="20"/>
                <w:szCs w:val="20"/>
              </w:rPr>
              <w:t>№ п\п</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CE8F25" w14:textId="77777777" w:rsidR="007C2726" w:rsidRPr="005134C8" w:rsidRDefault="007C2726" w:rsidP="007C2726">
            <w:pPr>
              <w:spacing w:after="20"/>
              <w:ind w:left="20"/>
              <w:jc w:val="both"/>
              <w:rPr>
                <w:sz w:val="20"/>
                <w:szCs w:val="20"/>
              </w:rPr>
            </w:pPr>
            <w:r w:rsidRPr="005134C8">
              <w:rPr>
                <w:color w:val="000000"/>
                <w:sz w:val="20"/>
                <w:szCs w:val="20"/>
              </w:rPr>
              <w:t>Наименование документа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566911" w14:textId="77777777" w:rsidR="007C2726" w:rsidRPr="005134C8" w:rsidRDefault="007C2726" w:rsidP="007C2726">
            <w:pPr>
              <w:spacing w:after="20"/>
              <w:ind w:left="20"/>
              <w:jc w:val="both"/>
              <w:rPr>
                <w:sz w:val="20"/>
                <w:szCs w:val="20"/>
              </w:rPr>
            </w:pPr>
            <w:r w:rsidRPr="005134C8">
              <w:rPr>
                <w:color w:val="000000"/>
                <w:sz w:val="20"/>
                <w:szCs w:val="20"/>
              </w:rPr>
              <w:t>Количество листов</w:t>
            </w:r>
          </w:p>
        </w:tc>
      </w:tr>
      <w:tr w:rsidR="007C2726" w:rsidRPr="005134C8" w14:paraId="20B2F05A" w14:textId="77777777" w:rsidTr="007C2726">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21ACE9" w14:textId="77777777" w:rsidR="007C2726" w:rsidRPr="005134C8" w:rsidRDefault="007C2726" w:rsidP="007C2726">
            <w:pPr>
              <w:spacing w:after="20"/>
              <w:ind w:left="20"/>
              <w:jc w:val="both"/>
              <w:rPr>
                <w:sz w:val="20"/>
                <w:szCs w:val="20"/>
              </w:rPr>
            </w:pPr>
          </w:p>
          <w:p w14:paraId="29F3626E" w14:textId="77777777" w:rsidR="007C2726" w:rsidRPr="005134C8" w:rsidRDefault="007C2726" w:rsidP="007C2726">
            <w:pPr>
              <w:spacing w:after="20"/>
              <w:ind w:left="20"/>
              <w:jc w:val="both"/>
              <w:rPr>
                <w:sz w:val="20"/>
                <w:szCs w:val="20"/>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13CC22" w14:textId="77777777" w:rsidR="007C2726" w:rsidRPr="005134C8" w:rsidRDefault="007C2726" w:rsidP="007C2726">
            <w:pPr>
              <w:spacing w:after="20"/>
              <w:ind w:left="20"/>
              <w:jc w:val="both"/>
              <w:rPr>
                <w:sz w:val="20"/>
                <w:szCs w:val="20"/>
              </w:rPr>
            </w:pPr>
          </w:p>
          <w:p w14:paraId="078B1AB5" w14:textId="77777777" w:rsidR="007C2726" w:rsidRPr="005134C8" w:rsidRDefault="007C2726" w:rsidP="007C2726">
            <w:pPr>
              <w:spacing w:after="20"/>
              <w:ind w:left="20"/>
              <w:jc w:val="both"/>
              <w:rPr>
                <w:sz w:val="20"/>
                <w:szCs w:val="20"/>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8C4A06" w14:textId="77777777" w:rsidR="007C2726" w:rsidRPr="005134C8" w:rsidRDefault="007C2726" w:rsidP="007C2726">
            <w:pPr>
              <w:spacing w:after="20"/>
              <w:ind w:left="20"/>
              <w:jc w:val="both"/>
              <w:rPr>
                <w:sz w:val="20"/>
                <w:szCs w:val="20"/>
              </w:rPr>
            </w:pPr>
          </w:p>
          <w:p w14:paraId="6700B1D4" w14:textId="77777777" w:rsidR="007C2726" w:rsidRPr="005134C8" w:rsidRDefault="007C2726" w:rsidP="007C2726">
            <w:pPr>
              <w:spacing w:after="20"/>
              <w:ind w:left="20"/>
              <w:jc w:val="both"/>
              <w:rPr>
                <w:sz w:val="20"/>
                <w:szCs w:val="20"/>
              </w:rPr>
            </w:pPr>
          </w:p>
        </w:tc>
      </w:tr>
    </w:tbl>
    <w:p w14:paraId="0BBB7A79" w14:textId="77777777" w:rsidR="007C2726" w:rsidRPr="005134C8" w:rsidRDefault="007C2726" w:rsidP="007C2726">
      <w:pPr>
        <w:jc w:val="both"/>
        <w:rPr>
          <w:sz w:val="20"/>
          <w:szCs w:val="20"/>
        </w:rPr>
      </w:pPr>
      <w:bookmarkStart w:id="62" w:name="z1432"/>
      <w:r w:rsidRPr="005134C8">
        <w:rPr>
          <w:color w:val="000000"/>
          <w:sz w:val="20"/>
          <w:szCs w:val="20"/>
        </w:rPr>
        <w:t>      Настоящая заявка действует до подведения итогов тендера.</w:t>
      </w:r>
    </w:p>
    <w:bookmarkEnd w:id="62"/>
    <w:p w14:paraId="32563C44" w14:textId="77777777" w:rsidR="007C2726" w:rsidRPr="005134C8" w:rsidRDefault="007C2726" w:rsidP="007C2726">
      <w:pPr>
        <w:jc w:val="both"/>
        <w:rPr>
          <w:sz w:val="20"/>
          <w:szCs w:val="20"/>
        </w:rPr>
      </w:pPr>
      <w:r w:rsidRPr="005134C8">
        <w:rPr>
          <w:color w:val="000000"/>
          <w:sz w:val="20"/>
          <w:szCs w:val="20"/>
        </w:rPr>
        <w:t>Должность, Ф.И.О. (при его наличии) и подпись лица, имеющего полномочия</w:t>
      </w:r>
    </w:p>
    <w:p w14:paraId="3152BB0B" w14:textId="77777777" w:rsidR="007C2726" w:rsidRPr="005134C8" w:rsidRDefault="007C2726" w:rsidP="007C2726">
      <w:pPr>
        <w:jc w:val="both"/>
        <w:rPr>
          <w:sz w:val="20"/>
          <w:szCs w:val="20"/>
        </w:rPr>
      </w:pPr>
      <w:r w:rsidRPr="005134C8">
        <w:rPr>
          <w:color w:val="000000"/>
          <w:sz w:val="20"/>
          <w:szCs w:val="20"/>
        </w:rPr>
        <w:t>подписать тендерную заявку от имени и по поручению</w:t>
      </w:r>
    </w:p>
    <w:p w14:paraId="4DDE73A1" w14:textId="77777777" w:rsidR="007C2726" w:rsidRPr="005134C8" w:rsidRDefault="007C2726" w:rsidP="007C2726">
      <w:pPr>
        <w:jc w:val="both"/>
        <w:rPr>
          <w:sz w:val="20"/>
          <w:szCs w:val="20"/>
        </w:rPr>
      </w:pPr>
      <w:r w:rsidRPr="005134C8">
        <w:rPr>
          <w:color w:val="000000"/>
          <w:sz w:val="20"/>
          <w:szCs w:val="20"/>
        </w:rPr>
        <w:t>___________________________ (наименование потенциального поставщика)</w:t>
      </w:r>
    </w:p>
    <w:tbl>
      <w:tblPr>
        <w:tblW w:w="12300" w:type="dxa"/>
        <w:tblCellSpacing w:w="0" w:type="auto"/>
        <w:tblLayout w:type="fixed"/>
        <w:tblLook w:val="04A0" w:firstRow="1" w:lastRow="0" w:firstColumn="1" w:lastColumn="0" w:noHBand="0" w:noVBand="1"/>
      </w:tblPr>
      <w:tblGrid>
        <w:gridCol w:w="6150"/>
        <w:gridCol w:w="6150"/>
      </w:tblGrid>
      <w:tr w:rsidR="007C2726" w:rsidRPr="005134C8" w14:paraId="5792A2C1" w14:textId="77777777" w:rsidTr="005134C8">
        <w:trPr>
          <w:trHeight w:val="30"/>
          <w:tblCellSpacing w:w="0" w:type="auto"/>
        </w:trPr>
        <w:tc>
          <w:tcPr>
            <w:tcW w:w="6150" w:type="dxa"/>
            <w:tcMar>
              <w:top w:w="15" w:type="dxa"/>
              <w:left w:w="15" w:type="dxa"/>
              <w:bottom w:w="15" w:type="dxa"/>
              <w:right w:w="15" w:type="dxa"/>
            </w:tcMar>
            <w:vAlign w:val="center"/>
          </w:tcPr>
          <w:p w14:paraId="6A06D123" w14:textId="77777777" w:rsidR="007C2726" w:rsidRPr="005134C8" w:rsidRDefault="007C2726" w:rsidP="007C2726">
            <w:pPr>
              <w:spacing w:after="20"/>
              <w:ind w:left="20"/>
              <w:jc w:val="both"/>
              <w:rPr>
                <w:sz w:val="20"/>
                <w:szCs w:val="20"/>
              </w:rPr>
            </w:pPr>
            <w:r w:rsidRPr="005134C8">
              <w:rPr>
                <w:color w:val="000000"/>
                <w:sz w:val="20"/>
                <w:szCs w:val="20"/>
              </w:rPr>
              <w:t>Печать (при наличии)</w:t>
            </w:r>
          </w:p>
        </w:tc>
        <w:tc>
          <w:tcPr>
            <w:tcW w:w="6150" w:type="dxa"/>
            <w:tcMar>
              <w:top w:w="15" w:type="dxa"/>
              <w:left w:w="15" w:type="dxa"/>
              <w:bottom w:w="15" w:type="dxa"/>
              <w:right w:w="15" w:type="dxa"/>
            </w:tcMar>
            <w:vAlign w:val="center"/>
          </w:tcPr>
          <w:p w14:paraId="229209E7" w14:textId="77777777" w:rsidR="007C2726" w:rsidRPr="005134C8" w:rsidRDefault="007C2726" w:rsidP="007C2726">
            <w:pPr>
              <w:spacing w:after="20"/>
              <w:ind w:left="20"/>
              <w:jc w:val="both"/>
              <w:rPr>
                <w:sz w:val="20"/>
                <w:szCs w:val="20"/>
              </w:rPr>
            </w:pPr>
            <w:r w:rsidRPr="005134C8">
              <w:rPr>
                <w:color w:val="000000"/>
                <w:sz w:val="20"/>
                <w:szCs w:val="20"/>
              </w:rPr>
              <w:t>"___" _______ 20__г.</w:t>
            </w:r>
          </w:p>
        </w:tc>
      </w:tr>
      <w:tr w:rsidR="007C2726" w:rsidRPr="005134C8" w14:paraId="1E127C13" w14:textId="77777777" w:rsidTr="005134C8">
        <w:trPr>
          <w:trHeight w:val="30"/>
          <w:tblCellSpacing w:w="0" w:type="auto"/>
        </w:trPr>
        <w:tc>
          <w:tcPr>
            <w:tcW w:w="6150" w:type="dxa"/>
            <w:tcMar>
              <w:top w:w="15" w:type="dxa"/>
              <w:left w:w="15" w:type="dxa"/>
              <w:bottom w:w="15" w:type="dxa"/>
              <w:right w:w="15" w:type="dxa"/>
            </w:tcMar>
            <w:vAlign w:val="center"/>
          </w:tcPr>
          <w:p w14:paraId="2F7ABD07" w14:textId="77777777" w:rsidR="007C2726" w:rsidRPr="005134C8" w:rsidRDefault="007C2726" w:rsidP="007C2726">
            <w:pPr>
              <w:spacing w:after="20"/>
              <w:ind w:left="20"/>
              <w:jc w:val="both"/>
              <w:rPr>
                <w:sz w:val="20"/>
                <w:szCs w:val="20"/>
              </w:rPr>
            </w:pPr>
          </w:p>
          <w:p w14:paraId="12B27323" w14:textId="77777777" w:rsidR="007C2726" w:rsidRPr="005134C8" w:rsidRDefault="007C2726" w:rsidP="007C2726">
            <w:pPr>
              <w:spacing w:after="20"/>
              <w:ind w:left="20"/>
              <w:jc w:val="both"/>
              <w:rPr>
                <w:sz w:val="20"/>
                <w:szCs w:val="20"/>
              </w:rPr>
            </w:pPr>
          </w:p>
        </w:tc>
        <w:tc>
          <w:tcPr>
            <w:tcW w:w="6150" w:type="dxa"/>
            <w:tcMar>
              <w:top w:w="15" w:type="dxa"/>
              <w:left w:w="15" w:type="dxa"/>
              <w:bottom w:w="15" w:type="dxa"/>
              <w:right w:w="15" w:type="dxa"/>
            </w:tcMar>
            <w:vAlign w:val="center"/>
          </w:tcPr>
          <w:p w14:paraId="62F7C507" w14:textId="77777777" w:rsidR="007C2726" w:rsidRPr="005134C8" w:rsidRDefault="007C2726" w:rsidP="007C2726">
            <w:pPr>
              <w:spacing w:after="20"/>
              <w:ind w:left="20"/>
              <w:jc w:val="both"/>
              <w:rPr>
                <w:sz w:val="20"/>
                <w:szCs w:val="20"/>
              </w:rPr>
            </w:pPr>
          </w:p>
          <w:p w14:paraId="564E8A0A" w14:textId="77777777" w:rsidR="007C2726" w:rsidRPr="005134C8" w:rsidRDefault="007C2726" w:rsidP="007C2726">
            <w:pPr>
              <w:spacing w:after="20"/>
              <w:ind w:left="20"/>
              <w:jc w:val="both"/>
              <w:rPr>
                <w:sz w:val="20"/>
                <w:szCs w:val="20"/>
              </w:rPr>
            </w:pPr>
          </w:p>
        </w:tc>
      </w:tr>
    </w:tbl>
    <w:tbl>
      <w:tblPr>
        <w:tblpPr w:leftFromText="180" w:rightFromText="180" w:vertAnchor="text" w:horzAnchor="margin" w:tblpXSpec="right" w:tblpY="-733"/>
        <w:tblW w:w="2409" w:type="dxa"/>
        <w:tblCellSpacing w:w="0" w:type="auto"/>
        <w:tblLayout w:type="fixed"/>
        <w:tblLook w:val="04A0" w:firstRow="1" w:lastRow="0" w:firstColumn="1" w:lastColumn="0" w:noHBand="0" w:noVBand="1"/>
      </w:tblPr>
      <w:tblGrid>
        <w:gridCol w:w="2409"/>
      </w:tblGrid>
      <w:tr w:rsidR="005134C8" w:rsidRPr="00603B78" w14:paraId="329B2EA2" w14:textId="77777777" w:rsidTr="005134C8">
        <w:trPr>
          <w:trHeight w:val="30"/>
          <w:tblCellSpacing w:w="0" w:type="auto"/>
        </w:trPr>
        <w:tc>
          <w:tcPr>
            <w:tcW w:w="2409" w:type="dxa"/>
            <w:tcMar>
              <w:top w:w="15" w:type="dxa"/>
              <w:left w:w="15" w:type="dxa"/>
              <w:bottom w:w="15" w:type="dxa"/>
              <w:right w:w="15" w:type="dxa"/>
            </w:tcMar>
            <w:vAlign w:val="center"/>
          </w:tcPr>
          <w:p w14:paraId="66A066F8" w14:textId="77777777" w:rsidR="005134C8" w:rsidRPr="00603B78" w:rsidRDefault="005134C8" w:rsidP="005134C8">
            <w:r w:rsidRPr="00603B78">
              <w:rPr>
                <w:color w:val="000000"/>
                <w:sz w:val="20"/>
              </w:rPr>
              <w:lastRenderedPageBreak/>
              <w:t>Приложение 2</w:t>
            </w:r>
            <w:r w:rsidRPr="00603B78">
              <w:br/>
            </w:r>
            <w:r w:rsidRPr="00603B78">
              <w:rPr>
                <w:color w:val="000000"/>
                <w:sz w:val="20"/>
              </w:rPr>
              <w:t>к Правилам организации</w:t>
            </w:r>
            <w:r w:rsidRPr="00603B78">
              <w:br/>
            </w:r>
            <w:r w:rsidRPr="00603B78">
              <w:rPr>
                <w:color w:val="000000"/>
                <w:sz w:val="20"/>
              </w:rPr>
              <w:t>и проведения закупа</w:t>
            </w:r>
            <w:r w:rsidRPr="00603B78">
              <w:br/>
            </w:r>
            <w:r w:rsidRPr="00603B78">
              <w:rPr>
                <w:color w:val="000000"/>
                <w:sz w:val="20"/>
              </w:rPr>
              <w:t>лекарственных средств,</w:t>
            </w:r>
            <w:r w:rsidRPr="00603B78">
              <w:br/>
            </w:r>
            <w:r w:rsidRPr="00603B78">
              <w:rPr>
                <w:color w:val="000000"/>
                <w:sz w:val="20"/>
              </w:rPr>
              <w:t>медицинских изделий</w:t>
            </w:r>
            <w:r w:rsidRPr="00603B78">
              <w:br/>
            </w:r>
            <w:r w:rsidRPr="00603B78">
              <w:rPr>
                <w:color w:val="000000"/>
                <w:sz w:val="20"/>
              </w:rPr>
              <w:t>и специализированных</w:t>
            </w:r>
            <w:r w:rsidRPr="00603B78">
              <w:br/>
            </w:r>
            <w:r w:rsidRPr="00603B78">
              <w:rPr>
                <w:color w:val="000000"/>
                <w:sz w:val="20"/>
              </w:rPr>
              <w:t>лечебных продуктов в рамках</w:t>
            </w:r>
            <w:r w:rsidRPr="00603B78">
              <w:br/>
            </w:r>
            <w:r w:rsidRPr="00603B78">
              <w:rPr>
                <w:color w:val="000000"/>
                <w:sz w:val="20"/>
              </w:rPr>
              <w:t>гарантированного объема</w:t>
            </w:r>
            <w:r w:rsidRPr="00603B78">
              <w:br/>
            </w:r>
            <w:r w:rsidRPr="00603B78">
              <w:rPr>
                <w:color w:val="000000"/>
                <w:sz w:val="20"/>
              </w:rPr>
              <w:t>бесплатной медицинской помощи,</w:t>
            </w:r>
            <w:r w:rsidRPr="00603B78">
              <w:br/>
            </w:r>
            <w:r w:rsidRPr="00603B78">
              <w:rPr>
                <w:color w:val="000000"/>
                <w:sz w:val="20"/>
              </w:rPr>
              <w:t>дополнительного объема</w:t>
            </w:r>
            <w:r w:rsidRPr="00603B78">
              <w:br/>
            </w:r>
            <w:r w:rsidRPr="00603B78">
              <w:rPr>
                <w:color w:val="000000"/>
                <w:sz w:val="20"/>
              </w:rPr>
              <w:t>медицинской помощи для лиц,</w:t>
            </w:r>
            <w:r w:rsidRPr="00603B78">
              <w:br/>
            </w:r>
            <w:r w:rsidRPr="00603B78">
              <w:rPr>
                <w:color w:val="000000"/>
                <w:sz w:val="20"/>
              </w:rPr>
              <w:t>содержащихся в следственных</w:t>
            </w:r>
            <w:r w:rsidRPr="00603B78">
              <w:br/>
            </w:r>
            <w:r w:rsidRPr="00603B78">
              <w:rPr>
                <w:color w:val="000000"/>
                <w:sz w:val="20"/>
              </w:rPr>
              <w:t>изоляторах и учреждениях</w:t>
            </w:r>
            <w:r w:rsidRPr="00603B78">
              <w:br/>
            </w:r>
            <w:r w:rsidRPr="00603B78">
              <w:rPr>
                <w:color w:val="000000"/>
                <w:sz w:val="20"/>
              </w:rPr>
              <w:t>уголовно-исполнительной</w:t>
            </w:r>
            <w:r w:rsidRPr="00603B78">
              <w:br/>
            </w:r>
            <w:r w:rsidRPr="00603B78">
              <w:rPr>
                <w:color w:val="000000"/>
                <w:sz w:val="20"/>
              </w:rPr>
              <w:t>(пенитенциарной)</w:t>
            </w:r>
            <w:r w:rsidRPr="00603B78">
              <w:br/>
            </w:r>
            <w:r w:rsidRPr="00603B78">
              <w:rPr>
                <w:color w:val="000000"/>
                <w:sz w:val="20"/>
              </w:rPr>
              <w:t>системы, за счет бюджетных</w:t>
            </w:r>
            <w:r w:rsidRPr="00603B78">
              <w:br/>
            </w:r>
            <w:r w:rsidRPr="00603B78">
              <w:rPr>
                <w:color w:val="000000"/>
                <w:sz w:val="20"/>
              </w:rPr>
              <w:t>средств и (или) в системе</w:t>
            </w:r>
            <w:r w:rsidRPr="00603B78">
              <w:br/>
            </w:r>
            <w:r w:rsidRPr="00603B78">
              <w:rPr>
                <w:color w:val="000000"/>
                <w:sz w:val="20"/>
              </w:rPr>
              <w:t>обязательного социального</w:t>
            </w:r>
            <w:r w:rsidRPr="00603B78">
              <w:br/>
            </w:r>
            <w:r w:rsidRPr="00603B78">
              <w:rPr>
                <w:color w:val="000000"/>
                <w:sz w:val="20"/>
              </w:rPr>
              <w:t>медицинского страхования,</w:t>
            </w:r>
            <w:r w:rsidRPr="00603B78">
              <w:br/>
            </w:r>
            <w:r w:rsidRPr="00603B78">
              <w:rPr>
                <w:color w:val="000000"/>
                <w:sz w:val="20"/>
              </w:rPr>
              <w:t>фармацевтических услуг</w:t>
            </w:r>
          </w:p>
        </w:tc>
      </w:tr>
      <w:tr w:rsidR="005134C8" w14:paraId="157C80A7" w14:textId="77777777" w:rsidTr="005134C8">
        <w:trPr>
          <w:trHeight w:val="30"/>
          <w:tblCellSpacing w:w="0" w:type="auto"/>
        </w:trPr>
        <w:tc>
          <w:tcPr>
            <w:tcW w:w="2409" w:type="dxa"/>
            <w:tcMar>
              <w:top w:w="15" w:type="dxa"/>
              <w:left w:w="15" w:type="dxa"/>
              <w:bottom w:w="15" w:type="dxa"/>
              <w:right w:w="15" w:type="dxa"/>
            </w:tcMar>
            <w:vAlign w:val="center"/>
          </w:tcPr>
          <w:p w14:paraId="0658BDF8" w14:textId="77777777" w:rsidR="005134C8" w:rsidRDefault="005134C8" w:rsidP="005134C8">
            <w:r>
              <w:rPr>
                <w:color w:val="000000"/>
                <w:sz w:val="20"/>
              </w:rPr>
              <w:t>Форма</w:t>
            </w:r>
          </w:p>
        </w:tc>
      </w:tr>
    </w:tbl>
    <w:p w14:paraId="041FB2C8" w14:textId="4F1A615F" w:rsidR="007C2726" w:rsidRDefault="007C2726" w:rsidP="007C2726">
      <w:pPr>
        <w:ind w:firstLine="708"/>
        <w:rPr>
          <w:sz w:val="20"/>
          <w:szCs w:val="20"/>
        </w:rPr>
      </w:pPr>
    </w:p>
    <w:p w14:paraId="0800E81F" w14:textId="77777777" w:rsidR="005134C8" w:rsidRPr="005134C8" w:rsidRDefault="005134C8" w:rsidP="005134C8">
      <w:pPr>
        <w:rPr>
          <w:sz w:val="20"/>
          <w:szCs w:val="20"/>
        </w:rPr>
      </w:pPr>
      <w:r w:rsidRPr="005134C8">
        <w:rPr>
          <w:b/>
          <w:color w:val="000000"/>
          <w:sz w:val="20"/>
          <w:szCs w:val="20"/>
        </w:rPr>
        <w:t>Ценовое предложение потенциального поставщика</w:t>
      </w:r>
      <w:r w:rsidRPr="005134C8">
        <w:rPr>
          <w:sz w:val="20"/>
          <w:szCs w:val="20"/>
        </w:rPr>
        <w:br/>
      </w:r>
      <w:r w:rsidRPr="005134C8">
        <w:rPr>
          <w:b/>
          <w:color w:val="000000"/>
          <w:sz w:val="20"/>
          <w:szCs w:val="20"/>
        </w:rPr>
        <w:t>__________________________________________________________</w:t>
      </w:r>
      <w:r w:rsidRPr="005134C8">
        <w:rPr>
          <w:sz w:val="20"/>
          <w:szCs w:val="20"/>
        </w:rPr>
        <w:br/>
      </w:r>
      <w:r w:rsidRPr="005134C8">
        <w:rPr>
          <w:b/>
          <w:color w:val="000000"/>
          <w:sz w:val="20"/>
          <w:szCs w:val="20"/>
        </w:rPr>
        <w:t>(наименование потенциального поставщика)</w:t>
      </w:r>
      <w:r w:rsidRPr="005134C8">
        <w:rPr>
          <w:sz w:val="20"/>
          <w:szCs w:val="20"/>
        </w:rPr>
        <w:br/>
      </w:r>
      <w:r w:rsidRPr="005134C8">
        <w:rPr>
          <w:b/>
          <w:color w:val="000000"/>
          <w:sz w:val="20"/>
          <w:szCs w:val="20"/>
        </w:rPr>
        <w:t>на поставку лекарственного средства и (или) медицинского изделия</w:t>
      </w:r>
    </w:p>
    <w:p w14:paraId="25D59BF2" w14:textId="77777777" w:rsidR="005134C8" w:rsidRPr="005134C8" w:rsidRDefault="005134C8" w:rsidP="005134C8">
      <w:pPr>
        <w:jc w:val="both"/>
        <w:rPr>
          <w:sz w:val="20"/>
          <w:szCs w:val="20"/>
        </w:rPr>
      </w:pPr>
      <w:bookmarkStart w:id="63" w:name="z1436"/>
      <w:r w:rsidRPr="005134C8">
        <w:rPr>
          <w:color w:val="000000"/>
          <w:sz w:val="20"/>
          <w:szCs w:val="20"/>
        </w:rPr>
        <w:t>      № закупа ____________ Способ закупа ____________ Лот № _____________</w:t>
      </w:r>
    </w:p>
    <w:tbl>
      <w:tblPr>
        <w:tblW w:w="10110"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370"/>
        <w:gridCol w:w="3455"/>
        <w:gridCol w:w="3285"/>
      </w:tblGrid>
      <w:tr w:rsidR="005134C8" w:rsidRPr="005134C8" w14:paraId="6A11D60A" w14:textId="77777777" w:rsidTr="00FF3F5F">
        <w:trPr>
          <w:trHeight w:val="29"/>
          <w:tblCellSpacing w:w="0" w:type="auto"/>
        </w:trPr>
        <w:tc>
          <w:tcPr>
            <w:tcW w:w="3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3"/>
          <w:p w14:paraId="0ECC4C9D" w14:textId="77777777" w:rsidR="005134C8" w:rsidRPr="005134C8" w:rsidRDefault="005134C8" w:rsidP="00FF3F5F">
            <w:pPr>
              <w:spacing w:after="20"/>
              <w:ind w:left="20"/>
              <w:jc w:val="both"/>
              <w:rPr>
                <w:sz w:val="20"/>
                <w:szCs w:val="20"/>
              </w:rPr>
            </w:pPr>
            <w:r w:rsidRPr="005134C8">
              <w:rPr>
                <w:color w:val="000000"/>
                <w:sz w:val="20"/>
                <w:szCs w:val="20"/>
              </w:rPr>
              <w:t>№ п/п</w:t>
            </w:r>
          </w:p>
        </w:tc>
        <w:tc>
          <w:tcPr>
            <w:tcW w:w="34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A3D144" w14:textId="77777777" w:rsidR="005134C8" w:rsidRPr="005134C8" w:rsidRDefault="005134C8" w:rsidP="00FF3F5F">
            <w:pPr>
              <w:spacing w:after="20"/>
              <w:ind w:left="20"/>
              <w:jc w:val="both"/>
              <w:rPr>
                <w:sz w:val="20"/>
                <w:szCs w:val="20"/>
              </w:rPr>
            </w:pPr>
            <w:r w:rsidRPr="005134C8">
              <w:rPr>
                <w:color w:val="000000"/>
                <w:sz w:val="20"/>
                <w:szCs w:val="20"/>
              </w:rPr>
              <w:t>Содержание ценового предложения на поставку лекарственного средства/медицинского изделия</w:t>
            </w:r>
          </w:p>
        </w:tc>
        <w:tc>
          <w:tcPr>
            <w:tcW w:w="3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9FFA50" w14:textId="77777777" w:rsidR="005134C8" w:rsidRPr="005134C8" w:rsidRDefault="005134C8" w:rsidP="00FF3F5F">
            <w:pPr>
              <w:spacing w:after="20"/>
              <w:ind w:left="20"/>
              <w:jc w:val="both"/>
              <w:rPr>
                <w:sz w:val="20"/>
                <w:szCs w:val="20"/>
              </w:rPr>
            </w:pPr>
            <w:r w:rsidRPr="005134C8">
              <w:rPr>
                <w:color w:val="000000"/>
                <w:sz w:val="20"/>
                <w:szCs w:val="20"/>
              </w:rPr>
              <w:t>Содержание</w:t>
            </w:r>
          </w:p>
          <w:p w14:paraId="7D52BC61" w14:textId="77777777" w:rsidR="005134C8" w:rsidRPr="005134C8" w:rsidRDefault="005134C8" w:rsidP="00FF3F5F">
            <w:pPr>
              <w:spacing w:after="20"/>
              <w:ind w:left="20"/>
              <w:jc w:val="both"/>
              <w:rPr>
                <w:sz w:val="20"/>
                <w:szCs w:val="20"/>
              </w:rPr>
            </w:pPr>
            <w:r w:rsidRPr="005134C8">
              <w:rPr>
                <w:color w:val="000000"/>
                <w:sz w:val="20"/>
                <w:szCs w:val="20"/>
              </w:rPr>
              <w:t>(для заполнения потенциальным поставщиком)</w:t>
            </w:r>
          </w:p>
        </w:tc>
      </w:tr>
      <w:tr w:rsidR="005134C8" w:rsidRPr="005134C8" w14:paraId="363E793D" w14:textId="77777777" w:rsidTr="00FF3F5F">
        <w:trPr>
          <w:trHeight w:val="29"/>
          <w:tblCellSpacing w:w="0" w:type="auto"/>
        </w:trPr>
        <w:tc>
          <w:tcPr>
            <w:tcW w:w="3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4D20C3" w14:textId="77777777" w:rsidR="005134C8" w:rsidRPr="005134C8" w:rsidRDefault="005134C8" w:rsidP="00FF3F5F">
            <w:pPr>
              <w:spacing w:after="20"/>
              <w:ind w:left="20"/>
              <w:jc w:val="both"/>
              <w:rPr>
                <w:sz w:val="20"/>
                <w:szCs w:val="20"/>
              </w:rPr>
            </w:pPr>
            <w:r w:rsidRPr="005134C8">
              <w:rPr>
                <w:color w:val="000000"/>
                <w:sz w:val="20"/>
                <w:szCs w:val="20"/>
              </w:rPr>
              <w:t>1</w:t>
            </w:r>
          </w:p>
        </w:tc>
        <w:tc>
          <w:tcPr>
            <w:tcW w:w="34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EEBE98" w14:textId="77777777" w:rsidR="005134C8" w:rsidRPr="005134C8" w:rsidRDefault="005134C8" w:rsidP="00FF3F5F">
            <w:pPr>
              <w:spacing w:after="20"/>
              <w:ind w:left="20"/>
              <w:jc w:val="both"/>
              <w:rPr>
                <w:sz w:val="20"/>
                <w:szCs w:val="20"/>
              </w:rPr>
            </w:pPr>
            <w:r w:rsidRPr="005134C8">
              <w:rPr>
                <w:color w:val="000000"/>
                <w:sz w:val="20"/>
                <w:szCs w:val="20"/>
              </w:rPr>
              <w:t>Наименование лекарственного средства или медицинского изделия (международное непатентованное название или состав)</w:t>
            </w:r>
          </w:p>
        </w:tc>
        <w:tc>
          <w:tcPr>
            <w:tcW w:w="3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129A53" w14:textId="77777777" w:rsidR="005134C8" w:rsidRPr="005134C8" w:rsidRDefault="005134C8" w:rsidP="00FF3F5F">
            <w:pPr>
              <w:spacing w:after="20"/>
              <w:ind w:left="20"/>
              <w:jc w:val="both"/>
              <w:rPr>
                <w:sz w:val="20"/>
                <w:szCs w:val="20"/>
              </w:rPr>
            </w:pPr>
          </w:p>
          <w:p w14:paraId="1CB7121C" w14:textId="77777777" w:rsidR="005134C8" w:rsidRPr="005134C8" w:rsidRDefault="005134C8" w:rsidP="00FF3F5F">
            <w:pPr>
              <w:spacing w:after="20"/>
              <w:ind w:left="20"/>
              <w:jc w:val="both"/>
              <w:rPr>
                <w:sz w:val="20"/>
                <w:szCs w:val="20"/>
              </w:rPr>
            </w:pPr>
          </w:p>
        </w:tc>
      </w:tr>
      <w:tr w:rsidR="005134C8" w:rsidRPr="005134C8" w14:paraId="2B1CADB6" w14:textId="77777777" w:rsidTr="00FF3F5F">
        <w:trPr>
          <w:trHeight w:val="29"/>
          <w:tblCellSpacing w:w="0" w:type="auto"/>
        </w:trPr>
        <w:tc>
          <w:tcPr>
            <w:tcW w:w="3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BDF46D" w14:textId="77777777" w:rsidR="005134C8" w:rsidRPr="005134C8" w:rsidRDefault="005134C8" w:rsidP="00FF3F5F">
            <w:pPr>
              <w:spacing w:after="20"/>
              <w:ind w:left="20"/>
              <w:jc w:val="both"/>
              <w:rPr>
                <w:sz w:val="20"/>
                <w:szCs w:val="20"/>
              </w:rPr>
            </w:pPr>
            <w:r w:rsidRPr="005134C8">
              <w:rPr>
                <w:color w:val="000000"/>
                <w:sz w:val="20"/>
                <w:szCs w:val="20"/>
              </w:rPr>
              <w:t>2</w:t>
            </w:r>
          </w:p>
        </w:tc>
        <w:tc>
          <w:tcPr>
            <w:tcW w:w="34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56B637" w14:textId="77777777" w:rsidR="005134C8" w:rsidRPr="005134C8" w:rsidRDefault="005134C8" w:rsidP="00FF3F5F">
            <w:pPr>
              <w:spacing w:after="20"/>
              <w:ind w:left="20"/>
              <w:jc w:val="both"/>
              <w:rPr>
                <w:sz w:val="20"/>
                <w:szCs w:val="20"/>
              </w:rPr>
            </w:pPr>
            <w:r w:rsidRPr="005134C8">
              <w:rPr>
                <w:color w:val="000000"/>
                <w:sz w:val="20"/>
                <w:szCs w:val="20"/>
              </w:rPr>
              <w:t>Характеристика</w:t>
            </w:r>
          </w:p>
        </w:tc>
        <w:tc>
          <w:tcPr>
            <w:tcW w:w="3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9933CC" w14:textId="77777777" w:rsidR="005134C8" w:rsidRPr="005134C8" w:rsidRDefault="005134C8" w:rsidP="00FF3F5F">
            <w:pPr>
              <w:spacing w:after="20"/>
              <w:ind w:left="20"/>
              <w:jc w:val="both"/>
              <w:rPr>
                <w:sz w:val="20"/>
                <w:szCs w:val="20"/>
              </w:rPr>
            </w:pPr>
          </w:p>
          <w:p w14:paraId="3064EE74" w14:textId="77777777" w:rsidR="005134C8" w:rsidRPr="005134C8" w:rsidRDefault="005134C8" w:rsidP="00FF3F5F">
            <w:pPr>
              <w:spacing w:after="20"/>
              <w:ind w:left="20"/>
              <w:jc w:val="both"/>
              <w:rPr>
                <w:sz w:val="20"/>
                <w:szCs w:val="20"/>
              </w:rPr>
            </w:pPr>
          </w:p>
        </w:tc>
      </w:tr>
      <w:tr w:rsidR="005134C8" w:rsidRPr="005134C8" w14:paraId="6E763FB6" w14:textId="77777777" w:rsidTr="00FF3F5F">
        <w:trPr>
          <w:trHeight w:val="29"/>
          <w:tblCellSpacing w:w="0" w:type="auto"/>
        </w:trPr>
        <w:tc>
          <w:tcPr>
            <w:tcW w:w="3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40E33B" w14:textId="77777777" w:rsidR="005134C8" w:rsidRPr="005134C8" w:rsidRDefault="005134C8" w:rsidP="00FF3F5F">
            <w:pPr>
              <w:spacing w:after="20"/>
              <w:ind w:left="20"/>
              <w:jc w:val="both"/>
              <w:rPr>
                <w:sz w:val="20"/>
                <w:szCs w:val="20"/>
              </w:rPr>
            </w:pPr>
            <w:r w:rsidRPr="005134C8">
              <w:rPr>
                <w:color w:val="000000"/>
                <w:sz w:val="20"/>
                <w:szCs w:val="20"/>
              </w:rPr>
              <w:t>3</w:t>
            </w:r>
          </w:p>
        </w:tc>
        <w:tc>
          <w:tcPr>
            <w:tcW w:w="34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5A062F" w14:textId="77777777" w:rsidR="005134C8" w:rsidRPr="005134C8" w:rsidRDefault="005134C8" w:rsidP="00FF3F5F">
            <w:pPr>
              <w:spacing w:after="20"/>
              <w:ind w:left="20"/>
              <w:jc w:val="both"/>
              <w:rPr>
                <w:sz w:val="20"/>
                <w:szCs w:val="20"/>
              </w:rPr>
            </w:pPr>
            <w:r w:rsidRPr="005134C8">
              <w:rPr>
                <w:color w:val="000000"/>
                <w:sz w:val="20"/>
                <w:szCs w:val="20"/>
              </w:rPr>
              <w:t>Единица измерения</w:t>
            </w:r>
          </w:p>
        </w:tc>
        <w:tc>
          <w:tcPr>
            <w:tcW w:w="3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ABF1F2" w14:textId="77777777" w:rsidR="005134C8" w:rsidRPr="005134C8" w:rsidRDefault="005134C8" w:rsidP="00FF3F5F">
            <w:pPr>
              <w:spacing w:after="20"/>
              <w:ind w:left="20"/>
              <w:jc w:val="both"/>
              <w:rPr>
                <w:sz w:val="20"/>
                <w:szCs w:val="20"/>
              </w:rPr>
            </w:pPr>
          </w:p>
          <w:p w14:paraId="296DA596" w14:textId="77777777" w:rsidR="005134C8" w:rsidRPr="005134C8" w:rsidRDefault="005134C8" w:rsidP="00FF3F5F">
            <w:pPr>
              <w:spacing w:after="20"/>
              <w:ind w:left="20"/>
              <w:jc w:val="both"/>
              <w:rPr>
                <w:sz w:val="20"/>
                <w:szCs w:val="20"/>
              </w:rPr>
            </w:pPr>
          </w:p>
        </w:tc>
      </w:tr>
      <w:tr w:rsidR="005134C8" w:rsidRPr="005134C8" w14:paraId="7DE706A7" w14:textId="77777777" w:rsidTr="00FF3F5F">
        <w:trPr>
          <w:trHeight w:val="29"/>
          <w:tblCellSpacing w:w="0" w:type="auto"/>
        </w:trPr>
        <w:tc>
          <w:tcPr>
            <w:tcW w:w="3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770940" w14:textId="77777777" w:rsidR="005134C8" w:rsidRPr="005134C8" w:rsidRDefault="005134C8" w:rsidP="00FF3F5F">
            <w:pPr>
              <w:spacing w:after="20"/>
              <w:ind w:left="20"/>
              <w:jc w:val="both"/>
              <w:rPr>
                <w:sz w:val="20"/>
                <w:szCs w:val="20"/>
              </w:rPr>
            </w:pPr>
            <w:r w:rsidRPr="005134C8">
              <w:rPr>
                <w:color w:val="000000"/>
                <w:sz w:val="20"/>
                <w:szCs w:val="20"/>
              </w:rPr>
              <w:t>4</w:t>
            </w:r>
          </w:p>
        </w:tc>
        <w:tc>
          <w:tcPr>
            <w:tcW w:w="34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AAB7E2" w14:textId="77777777" w:rsidR="005134C8" w:rsidRPr="005134C8" w:rsidRDefault="005134C8" w:rsidP="00FF3F5F">
            <w:pPr>
              <w:spacing w:after="20"/>
              <w:ind w:left="20"/>
              <w:jc w:val="both"/>
              <w:rPr>
                <w:sz w:val="20"/>
                <w:szCs w:val="20"/>
              </w:rPr>
            </w:pPr>
            <w:r w:rsidRPr="005134C8">
              <w:rPr>
                <w:color w:val="000000"/>
                <w:sz w:val="20"/>
                <w:szCs w:val="20"/>
              </w:rPr>
              <w:t>№ Регистрационного удостоверения (удостоверений)/разрешения на разовый ввоз</w:t>
            </w:r>
          </w:p>
        </w:tc>
        <w:tc>
          <w:tcPr>
            <w:tcW w:w="3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5D5EED" w14:textId="77777777" w:rsidR="005134C8" w:rsidRPr="005134C8" w:rsidRDefault="005134C8" w:rsidP="00FF3F5F">
            <w:pPr>
              <w:spacing w:after="20"/>
              <w:ind w:left="20"/>
              <w:jc w:val="both"/>
              <w:rPr>
                <w:sz w:val="20"/>
                <w:szCs w:val="20"/>
              </w:rPr>
            </w:pPr>
          </w:p>
          <w:p w14:paraId="2F0F6D76" w14:textId="77777777" w:rsidR="005134C8" w:rsidRPr="005134C8" w:rsidRDefault="005134C8" w:rsidP="00FF3F5F">
            <w:pPr>
              <w:spacing w:after="20"/>
              <w:ind w:left="20"/>
              <w:jc w:val="both"/>
              <w:rPr>
                <w:sz w:val="20"/>
                <w:szCs w:val="20"/>
              </w:rPr>
            </w:pPr>
          </w:p>
        </w:tc>
      </w:tr>
      <w:tr w:rsidR="005134C8" w:rsidRPr="005134C8" w14:paraId="7235238D" w14:textId="77777777" w:rsidTr="00FF3F5F">
        <w:trPr>
          <w:trHeight w:val="29"/>
          <w:tblCellSpacing w:w="0" w:type="auto"/>
        </w:trPr>
        <w:tc>
          <w:tcPr>
            <w:tcW w:w="3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F73D1D" w14:textId="77777777" w:rsidR="005134C8" w:rsidRPr="005134C8" w:rsidRDefault="005134C8" w:rsidP="00FF3F5F">
            <w:pPr>
              <w:spacing w:after="20"/>
              <w:ind w:left="20"/>
              <w:jc w:val="both"/>
              <w:rPr>
                <w:sz w:val="20"/>
                <w:szCs w:val="20"/>
              </w:rPr>
            </w:pPr>
            <w:r w:rsidRPr="005134C8">
              <w:rPr>
                <w:color w:val="000000"/>
                <w:sz w:val="20"/>
                <w:szCs w:val="20"/>
              </w:rPr>
              <w:t>5</w:t>
            </w:r>
          </w:p>
        </w:tc>
        <w:tc>
          <w:tcPr>
            <w:tcW w:w="34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F05289" w14:textId="77777777" w:rsidR="005134C8" w:rsidRPr="005134C8" w:rsidRDefault="005134C8" w:rsidP="00FF3F5F">
            <w:pPr>
              <w:spacing w:after="20"/>
              <w:ind w:left="20"/>
              <w:jc w:val="both"/>
              <w:rPr>
                <w:sz w:val="20"/>
                <w:szCs w:val="20"/>
              </w:rPr>
            </w:pPr>
            <w:r w:rsidRPr="005134C8">
              <w:rPr>
                <w:color w:val="000000"/>
                <w:sz w:val="20"/>
                <w:szCs w:val="20"/>
              </w:rPr>
              <w:t>Торговое наименование лекарственного средства или медицинского изделия</w:t>
            </w:r>
          </w:p>
        </w:tc>
        <w:tc>
          <w:tcPr>
            <w:tcW w:w="3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9B12CE" w14:textId="77777777" w:rsidR="005134C8" w:rsidRPr="005134C8" w:rsidRDefault="005134C8" w:rsidP="00FF3F5F">
            <w:pPr>
              <w:spacing w:after="20"/>
              <w:ind w:left="20"/>
              <w:jc w:val="both"/>
              <w:rPr>
                <w:sz w:val="20"/>
                <w:szCs w:val="20"/>
              </w:rPr>
            </w:pPr>
          </w:p>
          <w:p w14:paraId="072D5C28" w14:textId="77777777" w:rsidR="005134C8" w:rsidRPr="005134C8" w:rsidRDefault="005134C8" w:rsidP="00FF3F5F">
            <w:pPr>
              <w:spacing w:after="20"/>
              <w:ind w:left="20"/>
              <w:jc w:val="both"/>
              <w:rPr>
                <w:sz w:val="20"/>
                <w:szCs w:val="20"/>
              </w:rPr>
            </w:pPr>
          </w:p>
        </w:tc>
      </w:tr>
      <w:tr w:rsidR="005134C8" w:rsidRPr="005134C8" w14:paraId="5DC3F5D2" w14:textId="77777777" w:rsidTr="00FF3F5F">
        <w:trPr>
          <w:trHeight w:val="29"/>
          <w:tblCellSpacing w:w="0" w:type="auto"/>
        </w:trPr>
        <w:tc>
          <w:tcPr>
            <w:tcW w:w="3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A1BAD3" w14:textId="77777777" w:rsidR="005134C8" w:rsidRPr="005134C8" w:rsidRDefault="005134C8" w:rsidP="00FF3F5F">
            <w:pPr>
              <w:spacing w:after="20"/>
              <w:ind w:left="20"/>
              <w:jc w:val="both"/>
              <w:rPr>
                <w:sz w:val="20"/>
                <w:szCs w:val="20"/>
              </w:rPr>
            </w:pPr>
            <w:r w:rsidRPr="005134C8">
              <w:rPr>
                <w:color w:val="000000"/>
                <w:sz w:val="20"/>
                <w:szCs w:val="20"/>
              </w:rPr>
              <w:t>6</w:t>
            </w:r>
          </w:p>
        </w:tc>
        <w:tc>
          <w:tcPr>
            <w:tcW w:w="34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89325B" w14:textId="77777777" w:rsidR="005134C8" w:rsidRPr="005134C8" w:rsidRDefault="005134C8" w:rsidP="00FF3F5F">
            <w:pPr>
              <w:spacing w:after="20"/>
              <w:ind w:left="20"/>
              <w:jc w:val="both"/>
              <w:rPr>
                <w:sz w:val="20"/>
                <w:szCs w:val="20"/>
              </w:rPr>
            </w:pPr>
            <w:r w:rsidRPr="005134C8">
              <w:rPr>
                <w:color w:val="000000"/>
                <w:sz w:val="20"/>
                <w:szCs w:val="20"/>
              </w:rPr>
              <w:t>Лекарственная форма/характеристика (форма выпуска) по регистрационному удостоверению/разрешению на разовый ввоз</w:t>
            </w:r>
          </w:p>
        </w:tc>
        <w:tc>
          <w:tcPr>
            <w:tcW w:w="3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5D90B8" w14:textId="77777777" w:rsidR="005134C8" w:rsidRPr="005134C8" w:rsidRDefault="005134C8" w:rsidP="00FF3F5F">
            <w:pPr>
              <w:spacing w:after="20"/>
              <w:ind w:left="20"/>
              <w:jc w:val="both"/>
              <w:rPr>
                <w:sz w:val="20"/>
                <w:szCs w:val="20"/>
              </w:rPr>
            </w:pPr>
          </w:p>
          <w:p w14:paraId="1885BD82" w14:textId="77777777" w:rsidR="005134C8" w:rsidRPr="005134C8" w:rsidRDefault="005134C8" w:rsidP="00FF3F5F">
            <w:pPr>
              <w:spacing w:after="20"/>
              <w:ind w:left="20"/>
              <w:jc w:val="both"/>
              <w:rPr>
                <w:sz w:val="20"/>
                <w:szCs w:val="20"/>
              </w:rPr>
            </w:pPr>
          </w:p>
        </w:tc>
      </w:tr>
      <w:tr w:rsidR="005134C8" w:rsidRPr="005134C8" w14:paraId="7EFFE708" w14:textId="77777777" w:rsidTr="00FF3F5F">
        <w:trPr>
          <w:trHeight w:val="29"/>
          <w:tblCellSpacing w:w="0" w:type="auto"/>
        </w:trPr>
        <w:tc>
          <w:tcPr>
            <w:tcW w:w="3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BA7213" w14:textId="77777777" w:rsidR="005134C8" w:rsidRPr="005134C8" w:rsidRDefault="005134C8" w:rsidP="00FF3F5F">
            <w:pPr>
              <w:spacing w:after="20"/>
              <w:ind w:left="20"/>
              <w:jc w:val="both"/>
              <w:rPr>
                <w:sz w:val="20"/>
                <w:szCs w:val="20"/>
              </w:rPr>
            </w:pPr>
            <w:r w:rsidRPr="005134C8">
              <w:rPr>
                <w:color w:val="000000"/>
                <w:sz w:val="20"/>
                <w:szCs w:val="20"/>
              </w:rPr>
              <w:t>7</w:t>
            </w:r>
          </w:p>
        </w:tc>
        <w:tc>
          <w:tcPr>
            <w:tcW w:w="34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B71540" w14:textId="77777777" w:rsidR="005134C8" w:rsidRPr="005134C8" w:rsidRDefault="005134C8" w:rsidP="00FF3F5F">
            <w:pPr>
              <w:spacing w:after="20"/>
              <w:ind w:left="20"/>
              <w:jc w:val="both"/>
              <w:rPr>
                <w:sz w:val="20"/>
                <w:szCs w:val="20"/>
              </w:rPr>
            </w:pPr>
            <w:r w:rsidRPr="005134C8">
              <w:rPr>
                <w:color w:val="000000"/>
                <w:sz w:val="20"/>
                <w:szCs w:val="20"/>
              </w:rPr>
              <w:t>Единица измерения по регистрационному удостоверению/разрешению на разовый ввоз</w:t>
            </w:r>
          </w:p>
        </w:tc>
        <w:tc>
          <w:tcPr>
            <w:tcW w:w="3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B703A2" w14:textId="77777777" w:rsidR="005134C8" w:rsidRPr="005134C8" w:rsidRDefault="005134C8" w:rsidP="00FF3F5F">
            <w:pPr>
              <w:spacing w:after="20"/>
              <w:ind w:left="20"/>
              <w:jc w:val="both"/>
              <w:rPr>
                <w:sz w:val="20"/>
                <w:szCs w:val="20"/>
              </w:rPr>
            </w:pPr>
          </w:p>
          <w:p w14:paraId="121306FE" w14:textId="77777777" w:rsidR="005134C8" w:rsidRPr="005134C8" w:rsidRDefault="005134C8" w:rsidP="00FF3F5F">
            <w:pPr>
              <w:spacing w:after="20"/>
              <w:ind w:left="20"/>
              <w:jc w:val="both"/>
              <w:rPr>
                <w:sz w:val="20"/>
                <w:szCs w:val="20"/>
              </w:rPr>
            </w:pPr>
          </w:p>
        </w:tc>
      </w:tr>
      <w:tr w:rsidR="005134C8" w:rsidRPr="005134C8" w14:paraId="0884B457" w14:textId="77777777" w:rsidTr="00FF3F5F">
        <w:trPr>
          <w:trHeight w:val="29"/>
          <w:tblCellSpacing w:w="0" w:type="auto"/>
        </w:trPr>
        <w:tc>
          <w:tcPr>
            <w:tcW w:w="3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4F16EB" w14:textId="77777777" w:rsidR="005134C8" w:rsidRPr="005134C8" w:rsidRDefault="005134C8" w:rsidP="00FF3F5F">
            <w:pPr>
              <w:spacing w:after="20"/>
              <w:ind w:left="20"/>
              <w:jc w:val="both"/>
              <w:rPr>
                <w:sz w:val="20"/>
                <w:szCs w:val="20"/>
              </w:rPr>
            </w:pPr>
            <w:r w:rsidRPr="005134C8">
              <w:rPr>
                <w:color w:val="000000"/>
                <w:sz w:val="20"/>
                <w:szCs w:val="20"/>
              </w:rPr>
              <w:t>8</w:t>
            </w:r>
          </w:p>
        </w:tc>
        <w:tc>
          <w:tcPr>
            <w:tcW w:w="34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2EF656" w14:textId="77777777" w:rsidR="005134C8" w:rsidRPr="005134C8" w:rsidRDefault="005134C8" w:rsidP="00FF3F5F">
            <w:pPr>
              <w:spacing w:after="20"/>
              <w:ind w:left="20"/>
              <w:jc w:val="both"/>
              <w:rPr>
                <w:sz w:val="20"/>
                <w:szCs w:val="20"/>
              </w:rPr>
            </w:pPr>
            <w:r w:rsidRPr="005134C8">
              <w:rPr>
                <w:color w:val="000000"/>
                <w:sz w:val="20"/>
                <w:szCs w:val="20"/>
              </w:rPr>
              <w:t>Производитель, по регистрационному удостоверению/разрешению на разовый ввоз</w:t>
            </w:r>
          </w:p>
        </w:tc>
        <w:tc>
          <w:tcPr>
            <w:tcW w:w="3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AD073A" w14:textId="77777777" w:rsidR="005134C8" w:rsidRPr="005134C8" w:rsidRDefault="005134C8" w:rsidP="00FF3F5F">
            <w:pPr>
              <w:spacing w:after="20"/>
              <w:ind w:left="20"/>
              <w:jc w:val="both"/>
              <w:rPr>
                <w:sz w:val="20"/>
                <w:szCs w:val="20"/>
              </w:rPr>
            </w:pPr>
          </w:p>
          <w:p w14:paraId="1BFB0893" w14:textId="77777777" w:rsidR="005134C8" w:rsidRPr="005134C8" w:rsidRDefault="005134C8" w:rsidP="00FF3F5F">
            <w:pPr>
              <w:spacing w:after="20"/>
              <w:ind w:left="20"/>
              <w:jc w:val="both"/>
              <w:rPr>
                <w:sz w:val="20"/>
                <w:szCs w:val="20"/>
              </w:rPr>
            </w:pPr>
          </w:p>
        </w:tc>
      </w:tr>
      <w:tr w:rsidR="005134C8" w:rsidRPr="005134C8" w14:paraId="62C4E081" w14:textId="77777777" w:rsidTr="00FF3F5F">
        <w:trPr>
          <w:trHeight w:val="29"/>
          <w:tblCellSpacing w:w="0" w:type="auto"/>
        </w:trPr>
        <w:tc>
          <w:tcPr>
            <w:tcW w:w="3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072546" w14:textId="77777777" w:rsidR="005134C8" w:rsidRPr="005134C8" w:rsidRDefault="005134C8" w:rsidP="00FF3F5F">
            <w:pPr>
              <w:spacing w:after="20"/>
              <w:ind w:left="20"/>
              <w:jc w:val="both"/>
              <w:rPr>
                <w:sz w:val="20"/>
                <w:szCs w:val="20"/>
              </w:rPr>
            </w:pPr>
            <w:r w:rsidRPr="005134C8">
              <w:rPr>
                <w:color w:val="000000"/>
                <w:sz w:val="20"/>
                <w:szCs w:val="20"/>
              </w:rPr>
              <w:t>9</w:t>
            </w:r>
          </w:p>
        </w:tc>
        <w:tc>
          <w:tcPr>
            <w:tcW w:w="34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2DED0F" w14:textId="77777777" w:rsidR="005134C8" w:rsidRPr="005134C8" w:rsidRDefault="005134C8" w:rsidP="00FF3F5F">
            <w:pPr>
              <w:spacing w:after="20"/>
              <w:ind w:left="20"/>
              <w:jc w:val="both"/>
              <w:rPr>
                <w:sz w:val="20"/>
                <w:szCs w:val="20"/>
              </w:rPr>
            </w:pPr>
            <w:r w:rsidRPr="005134C8">
              <w:rPr>
                <w:color w:val="000000"/>
                <w:sz w:val="20"/>
                <w:szCs w:val="20"/>
              </w:rPr>
              <w:t>Страна происхождения по регистрационному удостоверению/разрешению на разовый ввоз</w:t>
            </w:r>
          </w:p>
        </w:tc>
        <w:tc>
          <w:tcPr>
            <w:tcW w:w="3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EC313D" w14:textId="77777777" w:rsidR="005134C8" w:rsidRPr="005134C8" w:rsidRDefault="005134C8" w:rsidP="00FF3F5F">
            <w:pPr>
              <w:spacing w:after="20"/>
              <w:ind w:left="20"/>
              <w:jc w:val="both"/>
              <w:rPr>
                <w:sz w:val="20"/>
                <w:szCs w:val="20"/>
              </w:rPr>
            </w:pPr>
          </w:p>
          <w:p w14:paraId="5F29D45D" w14:textId="77777777" w:rsidR="005134C8" w:rsidRPr="005134C8" w:rsidRDefault="005134C8" w:rsidP="00FF3F5F">
            <w:pPr>
              <w:spacing w:after="20"/>
              <w:ind w:left="20"/>
              <w:jc w:val="both"/>
              <w:rPr>
                <w:sz w:val="20"/>
                <w:szCs w:val="20"/>
              </w:rPr>
            </w:pPr>
          </w:p>
        </w:tc>
      </w:tr>
      <w:tr w:rsidR="005134C8" w:rsidRPr="005134C8" w14:paraId="7BF9AE8D" w14:textId="77777777" w:rsidTr="00FF3F5F">
        <w:trPr>
          <w:trHeight w:val="29"/>
          <w:tblCellSpacing w:w="0" w:type="auto"/>
        </w:trPr>
        <w:tc>
          <w:tcPr>
            <w:tcW w:w="3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E5A435" w14:textId="77777777" w:rsidR="005134C8" w:rsidRPr="005134C8" w:rsidRDefault="005134C8" w:rsidP="00FF3F5F">
            <w:pPr>
              <w:spacing w:after="20"/>
              <w:ind w:left="20"/>
              <w:jc w:val="both"/>
              <w:rPr>
                <w:sz w:val="20"/>
                <w:szCs w:val="20"/>
              </w:rPr>
            </w:pPr>
            <w:r w:rsidRPr="005134C8">
              <w:rPr>
                <w:color w:val="000000"/>
                <w:sz w:val="20"/>
                <w:szCs w:val="20"/>
              </w:rPr>
              <w:t>10</w:t>
            </w:r>
          </w:p>
        </w:tc>
        <w:tc>
          <w:tcPr>
            <w:tcW w:w="34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D95BF2" w14:textId="77777777" w:rsidR="005134C8" w:rsidRPr="005134C8" w:rsidRDefault="005134C8" w:rsidP="00FF3F5F">
            <w:pPr>
              <w:spacing w:after="20"/>
              <w:ind w:left="20"/>
              <w:jc w:val="both"/>
              <w:rPr>
                <w:sz w:val="20"/>
                <w:szCs w:val="20"/>
              </w:rPr>
            </w:pPr>
            <w:r w:rsidRPr="005134C8">
              <w:rPr>
                <w:color w:val="000000"/>
                <w:sz w:val="20"/>
                <w:szCs w:val="20"/>
              </w:rPr>
              <w:t xml:space="preserve">Фасовка (количество единиц измерения в упаковке) по регистрационному </w:t>
            </w:r>
            <w:r w:rsidRPr="005134C8">
              <w:rPr>
                <w:color w:val="000000"/>
                <w:sz w:val="20"/>
                <w:szCs w:val="20"/>
              </w:rPr>
              <w:lastRenderedPageBreak/>
              <w:t>удостоверению/разрешению на разовый ввоз</w:t>
            </w:r>
          </w:p>
        </w:tc>
        <w:tc>
          <w:tcPr>
            <w:tcW w:w="3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A932D3" w14:textId="77777777" w:rsidR="005134C8" w:rsidRPr="005134C8" w:rsidRDefault="005134C8" w:rsidP="00FF3F5F">
            <w:pPr>
              <w:spacing w:after="20"/>
              <w:ind w:left="20"/>
              <w:jc w:val="both"/>
              <w:rPr>
                <w:sz w:val="20"/>
                <w:szCs w:val="20"/>
              </w:rPr>
            </w:pPr>
          </w:p>
          <w:p w14:paraId="7C0F8F4E" w14:textId="77777777" w:rsidR="005134C8" w:rsidRPr="005134C8" w:rsidRDefault="005134C8" w:rsidP="00FF3F5F">
            <w:pPr>
              <w:spacing w:after="20"/>
              <w:ind w:left="20"/>
              <w:jc w:val="both"/>
              <w:rPr>
                <w:sz w:val="20"/>
                <w:szCs w:val="20"/>
              </w:rPr>
            </w:pPr>
          </w:p>
        </w:tc>
      </w:tr>
      <w:tr w:rsidR="005134C8" w:rsidRPr="005134C8" w14:paraId="316A0DE7" w14:textId="77777777" w:rsidTr="00FF3F5F">
        <w:trPr>
          <w:trHeight w:val="29"/>
          <w:tblCellSpacing w:w="0" w:type="auto"/>
        </w:trPr>
        <w:tc>
          <w:tcPr>
            <w:tcW w:w="3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AA43F2" w14:textId="77777777" w:rsidR="005134C8" w:rsidRPr="005134C8" w:rsidRDefault="005134C8" w:rsidP="00FF3F5F">
            <w:pPr>
              <w:spacing w:after="20"/>
              <w:ind w:left="20"/>
              <w:jc w:val="both"/>
              <w:rPr>
                <w:sz w:val="20"/>
                <w:szCs w:val="20"/>
              </w:rPr>
            </w:pPr>
            <w:r w:rsidRPr="005134C8">
              <w:rPr>
                <w:color w:val="000000"/>
                <w:sz w:val="20"/>
                <w:szCs w:val="20"/>
              </w:rPr>
              <w:lastRenderedPageBreak/>
              <w:t>11</w:t>
            </w:r>
          </w:p>
        </w:tc>
        <w:tc>
          <w:tcPr>
            <w:tcW w:w="34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FD63F9" w14:textId="77777777" w:rsidR="005134C8" w:rsidRPr="005134C8" w:rsidRDefault="005134C8" w:rsidP="00FF3F5F">
            <w:pPr>
              <w:spacing w:after="20"/>
              <w:ind w:left="20"/>
              <w:jc w:val="both"/>
              <w:rPr>
                <w:sz w:val="20"/>
                <w:szCs w:val="20"/>
              </w:rPr>
            </w:pPr>
            <w:r w:rsidRPr="005134C8">
              <w:rPr>
                <w:color w:val="000000"/>
                <w:sz w:val="20"/>
                <w:szCs w:val="20"/>
              </w:rPr>
              <w:t>Цена за единицу в тенге на условиях DDP ИНКОТЕРМС 2020 до пункта (пунктов) доставки/цена с наценкой Единого дистрибьютора (при закупе Единым дистрибьютором)</w:t>
            </w:r>
          </w:p>
        </w:tc>
        <w:tc>
          <w:tcPr>
            <w:tcW w:w="3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F0FEC1" w14:textId="77777777" w:rsidR="005134C8" w:rsidRPr="005134C8" w:rsidRDefault="005134C8" w:rsidP="00FF3F5F">
            <w:pPr>
              <w:spacing w:after="20"/>
              <w:ind w:left="20"/>
              <w:jc w:val="both"/>
              <w:rPr>
                <w:sz w:val="20"/>
                <w:szCs w:val="20"/>
              </w:rPr>
            </w:pPr>
            <w:r w:rsidRPr="005134C8">
              <w:rPr>
                <w:color w:val="000000"/>
                <w:sz w:val="20"/>
                <w:szCs w:val="20"/>
              </w:rPr>
              <w:t>*</w:t>
            </w:r>
          </w:p>
        </w:tc>
      </w:tr>
      <w:tr w:rsidR="005134C8" w:rsidRPr="005134C8" w14:paraId="5E6D47BE" w14:textId="77777777" w:rsidTr="00FF3F5F">
        <w:trPr>
          <w:trHeight w:val="29"/>
          <w:tblCellSpacing w:w="0" w:type="auto"/>
        </w:trPr>
        <w:tc>
          <w:tcPr>
            <w:tcW w:w="3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A434F4" w14:textId="77777777" w:rsidR="005134C8" w:rsidRPr="005134C8" w:rsidRDefault="005134C8" w:rsidP="00FF3F5F">
            <w:pPr>
              <w:spacing w:after="20"/>
              <w:ind w:left="20"/>
              <w:jc w:val="both"/>
              <w:rPr>
                <w:sz w:val="20"/>
                <w:szCs w:val="20"/>
              </w:rPr>
            </w:pPr>
            <w:r w:rsidRPr="005134C8">
              <w:rPr>
                <w:color w:val="000000"/>
                <w:sz w:val="20"/>
                <w:szCs w:val="20"/>
              </w:rPr>
              <w:t>12</w:t>
            </w:r>
          </w:p>
        </w:tc>
        <w:tc>
          <w:tcPr>
            <w:tcW w:w="34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904CE8" w14:textId="77777777" w:rsidR="005134C8" w:rsidRPr="005134C8" w:rsidRDefault="005134C8" w:rsidP="00FF3F5F">
            <w:pPr>
              <w:spacing w:after="20"/>
              <w:ind w:left="20"/>
              <w:jc w:val="both"/>
              <w:rPr>
                <w:sz w:val="20"/>
                <w:szCs w:val="20"/>
              </w:rPr>
            </w:pPr>
            <w:r w:rsidRPr="005134C8">
              <w:rPr>
                <w:color w:val="000000"/>
                <w:sz w:val="20"/>
                <w:szCs w:val="20"/>
              </w:rPr>
              <w:t>Количество в единицах измерения (объем)</w:t>
            </w:r>
          </w:p>
        </w:tc>
        <w:tc>
          <w:tcPr>
            <w:tcW w:w="3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E33913" w14:textId="77777777" w:rsidR="005134C8" w:rsidRPr="005134C8" w:rsidRDefault="005134C8" w:rsidP="00FF3F5F">
            <w:pPr>
              <w:spacing w:after="20"/>
              <w:ind w:left="20"/>
              <w:jc w:val="both"/>
              <w:rPr>
                <w:sz w:val="20"/>
                <w:szCs w:val="20"/>
              </w:rPr>
            </w:pPr>
          </w:p>
          <w:p w14:paraId="1C114ABF" w14:textId="77777777" w:rsidR="005134C8" w:rsidRPr="005134C8" w:rsidRDefault="005134C8" w:rsidP="00FF3F5F">
            <w:pPr>
              <w:spacing w:after="20"/>
              <w:ind w:left="20"/>
              <w:jc w:val="both"/>
              <w:rPr>
                <w:sz w:val="20"/>
                <w:szCs w:val="20"/>
              </w:rPr>
            </w:pPr>
          </w:p>
        </w:tc>
      </w:tr>
      <w:tr w:rsidR="005134C8" w:rsidRPr="005134C8" w14:paraId="4B280E06" w14:textId="77777777" w:rsidTr="00FF3F5F">
        <w:trPr>
          <w:trHeight w:val="29"/>
          <w:tblCellSpacing w:w="0" w:type="auto"/>
        </w:trPr>
        <w:tc>
          <w:tcPr>
            <w:tcW w:w="3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66335E" w14:textId="77777777" w:rsidR="005134C8" w:rsidRPr="005134C8" w:rsidRDefault="005134C8" w:rsidP="00FF3F5F">
            <w:pPr>
              <w:spacing w:after="20"/>
              <w:ind w:left="20"/>
              <w:jc w:val="both"/>
              <w:rPr>
                <w:sz w:val="20"/>
                <w:szCs w:val="20"/>
              </w:rPr>
            </w:pPr>
            <w:r w:rsidRPr="005134C8">
              <w:rPr>
                <w:color w:val="000000"/>
                <w:sz w:val="20"/>
                <w:szCs w:val="20"/>
              </w:rPr>
              <w:t>13</w:t>
            </w:r>
          </w:p>
        </w:tc>
        <w:tc>
          <w:tcPr>
            <w:tcW w:w="34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CD73D7" w14:textId="77777777" w:rsidR="005134C8" w:rsidRPr="005134C8" w:rsidRDefault="005134C8" w:rsidP="00FF3F5F">
            <w:pPr>
              <w:spacing w:after="20"/>
              <w:ind w:left="20"/>
              <w:jc w:val="both"/>
              <w:rPr>
                <w:sz w:val="20"/>
                <w:szCs w:val="20"/>
              </w:rPr>
            </w:pPr>
            <w:r w:rsidRPr="005134C8">
              <w:rPr>
                <w:color w:val="000000"/>
                <w:sz w:val="20"/>
                <w:szCs w:val="20"/>
              </w:rPr>
              <w:t>Сумма поставки в тенге на условиях DDP ИНКОТЕРМС 2020 до пункта (пунктов) доставки,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3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E1DF04" w14:textId="77777777" w:rsidR="005134C8" w:rsidRPr="005134C8" w:rsidRDefault="005134C8" w:rsidP="00FF3F5F">
            <w:pPr>
              <w:spacing w:after="20"/>
              <w:ind w:left="20"/>
              <w:jc w:val="both"/>
              <w:rPr>
                <w:sz w:val="20"/>
                <w:szCs w:val="20"/>
              </w:rPr>
            </w:pPr>
          </w:p>
          <w:p w14:paraId="7035631C" w14:textId="77777777" w:rsidR="005134C8" w:rsidRPr="005134C8" w:rsidRDefault="005134C8" w:rsidP="00FF3F5F">
            <w:pPr>
              <w:spacing w:after="20"/>
              <w:ind w:left="20"/>
              <w:jc w:val="both"/>
              <w:rPr>
                <w:sz w:val="20"/>
                <w:szCs w:val="20"/>
              </w:rPr>
            </w:pPr>
          </w:p>
        </w:tc>
      </w:tr>
      <w:tr w:rsidR="005134C8" w:rsidRPr="005134C8" w14:paraId="42A123D8" w14:textId="77777777" w:rsidTr="00FF3F5F">
        <w:trPr>
          <w:trHeight w:val="29"/>
          <w:tblCellSpacing w:w="0" w:type="auto"/>
        </w:trPr>
        <w:tc>
          <w:tcPr>
            <w:tcW w:w="3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AEE8E6" w14:textId="77777777" w:rsidR="005134C8" w:rsidRPr="005134C8" w:rsidRDefault="005134C8" w:rsidP="00FF3F5F">
            <w:pPr>
              <w:spacing w:after="20"/>
              <w:ind w:left="20"/>
              <w:jc w:val="both"/>
              <w:rPr>
                <w:sz w:val="20"/>
                <w:szCs w:val="20"/>
              </w:rPr>
            </w:pPr>
            <w:r w:rsidRPr="005134C8">
              <w:rPr>
                <w:color w:val="000000"/>
                <w:sz w:val="20"/>
                <w:szCs w:val="20"/>
              </w:rPr>
              <w:t>14</w:t>
            </w:r>
          </w:p>
        </w:tc>
        <w:tc>
          <w:tcPr>
            <w:tcW w:w="34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29AEE7" w14:textId="77777777" w:rsidR="005134C8" w:rsidRPr="005134C8" w:rsidRDefault="005134C8" w:rsidP="00FF3F5F">
            <w:pPr>
              <w:spacing w:after="20"/>
              <w:ind w:left="20"/>
              <w:jc w:val="both"/>
              <w:rPr>
                <w:sz w:val="20"/>
                <w:szCs w:val="20"/>
              </w:rPr>
            </w:pPr>
            <w:r w:rsidRPr="005134C8">
              <w:rPr>
                <w:color w:val="000000"/>
                <w:sz w:val="20"/>
                <w:szCs w:val="20"/>
              </w:rPr>
              <w:t>График поставки</w:t>
            </w:r>
          </w:p>
        </w:tc>
        <w:tc>
          <w:tcPr>
            <w:tcW w:w="3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27843E" w14:textId="77777777" w:rsidR="005134C8" w:rsidRPr="005134C8" w:rsidRDefault="005134C8" w:rsidP="00FF3F5F">
            <w:pPr>
              <w:spacing w:after="20"/>
              <w:ind w:left="20"/>
              <w:jc w:val="both"/>
              <w:rPr>
                <w:sz w:val="20"/>
                <w:szCs w:val="20"/>
              </w:rPr>
            </w:pPr>
          </w:p>
          <w:p w14:paraId="140944CD" w14:textId="77777777" w:rsidR="005134C8" w:rsidRPr="005134C8" w:rsidRDefault="005134C8" w:rsidP="00FF3F5F">
            <w:pPr>
              <w:spacing w:after="20"/>
              <w:ind w:left="20"/>
              <w:jc w:val="both"/>
              <w:rPr>
                <w:sz w:val="20"/>
                <w:szCs w:val="20"/>
              </w:rPr>
            </w:pPr>
          </w:p>
        </w:tc>
      </w:tr>
    </w:tbl>
    <w:p w14:paraId="3AE8F83A" w14:textId="77777777" w:rsidR="005134C8" w:rsidRPr="005134C8" w:rsidRDefault="005134C8" w:rsidP="005134C8">
      <w:pPr>
        <w:jc w:val="both"/>
        <w:rPr>
          <w:sz w:val="20"/>
          <w:szCs w:val="20"/>
        </w:rPr>
      </w:pPr>
      <w:bookmarkStart w:id="64" w:name="z1437"/>
      <w:r w:rsidRPr="005134C8">
        <w:rPr>
          <w:color w:val="000000"/>
          <w:sz w:val="20"/>
          <w:szCs w:val="20"/>
        </w:rPr>
        <w:t>      * цена потенциального поставщика/цена с учетом наценки Единого дистрибьютора</w:t>
      </w:r>
    </w:p>
    <w:bookmarkEnd w:id="64"/>
    <w:p w14:paraId="16878BFC" w14:textId="77777777" w:rsidR="005134C8" w:rsidRPr="005134C8" w:rsidRDefault="005134C8" w:rsidP="005134C8">
      <w:pPr>
        <w:jc w:val="both"/>
        <w:rPr>
          <w:sz w:val="20"/>
          <w:szCs w:val="20"/>
        </w:rPr>
      </w:pPr>
      <w:r w:rsidRPr="005134C8">
        <w:rPr>
          <w:color w:val="000000"/>
          <w:sz w:val="20"/>
          <w:szCs w:val="20"/>
        </w:rPr>
        <w:t>Дата "___" ____________ 20___ г.</w:t>
      </w:r>
    </w:p>
    <w:p w14:paraId="6911FDE3" w14:textId="77777777" w:rsidR="005134C8" w:rsidRPr="005134C8" w:rsidRDefault="005134C8" w:rsidP="005134C8">
      <w:pPr>
        <w:jc w:val="both"/>
        <w:rPr>
          <w:sz w:val="20"/>
          <w:szCs w:val="20"/>
        </w:rPr>
      </w:pPr>
      <w:r w:rsidRPr="005134C8">
        <w:rPr>
          <w:color w:val="000000"/>
          <w:sz w:val="20"/>
          <w:szCs w:val="20"/>
        </w:rPr>
        <w:t>Должность, Ф.И.О. (при его наличии) _________________ ____________</w:t>
      </w:r>
    </w:p>
    <w:p w14:paraId="7245E845" w14:textId="77777777" w:rsidR="005134C8" w:rsidRPr="005134C8" w:rsidRDefault="005134C8" w:rsidP="005134C8">
      <w:pPr>
        <w:jc w:val="both"/>
        <w:rPr>
          <w:sz w:val="20"/>
          <w:szCs w:val="20"/>
        </w:rPr>
      </w:pPr>
      <w:r w:rsidRPr="005134C8">
        <w:rPr>
          <w:color w:val="000000"/>
          <w:sz w:val="20"/>
          <w:szCs w:val="20"/>
        </w:rPr>
        <w:t>Подпись _________</w:t>
      </w:r>
    </w:p>
    <w:p w14:paraId="421654A0" w14:textId="4394B621" w:rsidR="007C2726" w:rsidRPr="007C2726" w:rsidRDefault="005134C8" w:rsidP="005134C8">
      <w:pPr>
        <w:jc w:val="both"/>
        <w:rPr>
          <w:sz w:val="20"/>
          <w:szCs w:val="20"/>
        </w:rPr>
        <w:sectPr w:rsidR="007C2726" w:rsidRPr="007C2726" w:rsidSect="005655A5">
          <w:pgSz w:w="11906" w:h="16838"/>
          <w:pgMar w:top="709" w:right="566" w:bottom="295" w:left="851" w:header="142" w:footer="709" w:gutter="0"/>
          <w:cols w:space="708"/>
          <w:docGrid w:linePitch="360"/>
        </w:sectPr>
      </w:pPr>
      <w:r w:rsidRPr="005134C8">
        <w:rPr>
          <w:color w:val="000000"/>
          <w:sz w:val="20"/>
          <w:szCs w:val="20"/>
        </w:rPr>
        <w:t>Печать (при наличии</w:t>
      </w:r>
    </w:p>
    <w:p w14:paraId="62B087B7" w14:textId="74F66E72" w:rsidR="007C2726" w:rsidRDefault="007C2726" w:rsidP="005134C8">
      <w:pPr>
        <w:pStyle w:val="pc"/>
        <w:shd w:val="clear" w:color="auto" w:fill="FFFFFF"/>
        <w:spacing w:before="0" w:beforeAutospacing="0" w:after="0" w:afterAutospacing="0"/>
        <w:textAlignment w:val="baseline"/>
        <w:rPr>
          <w:rStyle w:val="s1"/>
          <w:b w:val="0"/>
          <w:bCs w:val="0"/>
        </w:rPr>
      </w:pPr>
    </w:p>
    <w:p w14:paraId="7C182B0F" w14:textId="77777777" w:rsidR="007C2726" w:rsidRPr="005134C8" w:rsidRDefault="007C2726" w:rsidP="007C2726">
      <w:pPr>
        <w:pStyle w:val="af0"/>
        <w:jc w:val="right"/>
        <w:rPr>
          <w:rStyle w:val="s1"/>
          <w:b w:val="0"/>
          <w:bCs w:val="0"/>
          <w:sz w:val="20"/>
          <w:szCs w:val="20"/>
        </w:rPr>
      </w:pPr>
      <w:r w:rsidRPr="005134C8">
        <w:rPr>
          <w:rStyle w:val="s1"/>
          <w:b w:val="0"/>
          <w:bCs w:val="0"/>
          <w:sz w:val="20"/>
          <w:szCs w:val="20"/>
        </w:rPr>
        <w:t>Приложение 3</w:t>
      </w:r>
    </w:p>
    <w:p w14:paraId="4638D895" w14:textId="77777777" w:rsidR="007C2726" w:rsidRPr="005134C8" w:rsidRDefault="007C2726" w:rsidP="007C2726">
      <w:pPr>
        <w:pStyle w:val="af0"/>
        <w:jc w:val="right"/>
        <w:rPr>
          <w:rStyle w:val="s1"/>
          <w:b w:val="0"/>
          <w:bCs w:val="0"/>
          <w:sz w:val="20"/>
          <w:szCs w:val="20"/>
        </w:rPr>
      </w:pPr>
      <w:r w:rsidRPr="005134C8">
        <w:rPr>
          <w:rStyle w:val="s1"/>
          <w:b w:val="0"/>
          <w:bCs w:val="0"/>
          <w:sz w:val="20"/>
          <w:szCs w:val="20"/>
        </w:rPr>
        <w:t>к Правилам организации</w:t>
      </w:r>
    </w:p>
    <w:p w14:paraId="0DD9A8F8" w14:textId="77777777" w:rsidR="007C2726" w:rsidRPr="005134C8" w:rsidRDefault="007C2726" w:rsidP="007C2726">
      <w:pPr>
        <w:pStyle w:val="af0"/>
        <w:jc w:val="right"/>
        <w:rPr>
          <w:rStyle w:val="s1"/>
          <w:b w:val="0"/>
          <w:bCs w:val="0"/>
          <w:sz w:val="20"/>
          <w:szCs w:val="20"/>
        </w:rPr>
      </w:pPr>
      <w:r w:rsidRPr="005134C8">
        <w:rPr>
          <w:rStyle w:val="s1"/>
          <w:b w:val="0"/>
          <w:bCs w:val="0"/>
          <w:sz w:val="20"/>
          <w:szCs w:val="20"/>
        </w:rPr>
        <w:t>и проведения закупа</w:t>
      </w:r>
    </w:p>
    <w:p w14:paraId="7233E797" w14:textId="77777777" w:rsidR="007C2726" w:rsidRPr="005134C8" w:rsidRDefault="007C2726" w:rsidP="007C2726">
      <w:pPr>
        <w:pStyle w:val="af0"/>
        <w:jc w:val="right"/>
        <w:rPr>
          <w:rStyle w:val="s1"/>
          <w:b w:val="0"/>
          <w:bCs w:val="0"/>
          <w:sz w:val="20"/>
          <w:szCs w:val="20"/>
        </w:rPr>
      </w:pPr>
      <w:r w:rsidRPr="005134C8">
        <w:rPr>
          <w:rStyle w:val="s1"/>
          <w:b w:val="0"/>
          <w:bCs w:val="0"/>
          <w:sz w:val="20"/>
          <w:szCs w:val="20"/>
        </w:rPr>
        <w:t>лекарственных средств,</w:t>
      </w:r>
    </w:p>
    <w:p w14:paraId="4C488038" w14:textId="77777777" w:rsidR="007C2726" w:rsidRPr="005134C8" w:rsidRDefault="007C2726" w:rsidP="007C2726">
      <w:pPr>
        <w:pStyle w:val="af0"/>
        <w:jc w:val="right"/>
        <w:rPr>
          <w:rStyle w:val="s1"/>
          <w:b w:val="0"/>
          <w:bCs w:val="0"/>
          <w:sz w:val="20"/>
          <w:szCs w:val="20"/>
        </w:rPr>
      </w:pPr>
      <w:r w:rsidRPr="005134C8">
        <w:rPr>
          <w:rStyle w:val="s1"/>
          <w:b w:val="0"/>
          <w:bCs w:val="0"/>
          <w:sz w:val="20"/>
          <w:szCs w:val="20"/>
        </w:rPr>
        <w:t>медицинских изделий</w:t>
      </w:r>
    </w:p>
    <w:p w14:paraId="146BC1A2" w14:textId="77777777" w:rsidR="007C2726" w:rsidRPr="005134C8" w:rsidRDefault="007C2726" w:rsidP="007C2726">
      <w:pPr>
        <w:pStyle w:val="af0"/>
        <w:jc w:val="right"/>
        <w:rPr>
          <w:rStyle w:val="s1"/>
          <w:b w:val="0"/>
          <w:bCs w:val="0"/>
          <w:sz w:val="20"/>
          <w:szCs w:val="20"/>
        </w:rPr>
      </w:pPr>
      <w:r w:rsidRPr="005134C8">
        <w:rPr>
          <w:rStyle w:val="s1"/>
          <w:b w:val="0"/>
          <w:bCs w:val="0"/>
          <w:sz w:val="20"/>
          <w:szCs w:val="20"/>
        </w:rPr>
        <w:t>и специализированных</w:t>
      </w:r>
    </w:p>
    <w:p w14:paraId="04F01CCD" w14:textId="77777777" w:rsidR="007C2726" w:rsidRPr="005134C8" w:rsidRDefault="007C2726" w:rsidP="007C2726">
      <w:pPr>
        <w:pStyle w:val="af0"/>
        <w:jc w:val="right"/>
        <w:rPr>
          <w:rStyle w:val="s1"/>
          <w:b w:val="0"/>
          <w:bCs w:val="0"/>
          <w:sz w:val="20"/>
          <w:szCs w:val="20"/>
        </w:rPr>
      </w:pPr>
      <w:r w:rsidRPr="005134C8">
        <w:rPr>
          <w:rStyle w:val="s1"/>
          <w:b w:val="0"/>
          <w:bCs w:val="0"/>
          <w:sz w:val="20"/>
          <w:szCs w:val="20"/>
        </w:rPr>
        <w:t>лечебных продуктов в рамках</w:t>
      </w:r>
    </w:p>
    <w:p w14:paraId="0A8D99C0" w14:textId="77777777" w:rsidR="007C2726" w:rsidRPr="005134C8" w:rsidRDefault="007C2726" w:rsidP="007C2726">
      <w:pPr>
        <w:pStyle w:val="af0"/>
        <w:jc w:val="right"/>
        <w:rPr>
          <w:rStyle w:val="s1"/>
          <w:b w:val="0"/>
          <w:bCs w:val="0"/>
          <w:sz w:val="20"/>
          <w:szCs w:val="20"/>
        </w:rPr>
      </w:pPr>
      <w:r w:rsidRPr="005134C8">
        <w:rPr>
          <w:rStyle w:val="s1"/>
          <w:b w:val="0"/>
          <w:bCs w:val="0"/>
          <w:sz w:val="20"/>
          <w:szCs w:val="20"/>
        </w:rPr>
        <w:t>гарантированного объема</w:t>
      </w:r>
    </w:p>
    <w:p w14:paraId="755013D8" w14:textId="77777777" w:rsidR="007C2726" w:rsidRPr="005134C8" w:rsidRDefault="007C2726" w:rsidP="007C2726">
      <w:pPr>
        <w:pStyle w:val="af0"/>
        <w:jc w:val="right"/>
        <w:rPr>
          <w:rStyle w:val="s1"/>
          <w:b w:val="0"/>
          <w:bCs w:val="0"/>
          <w:sz w:val="20"/>
          <w:szCs w:val="20"/>
        </w:rPr>
      </w:pPr>
      <w:r w:rsidRPr="005134C8">
        <w:rPr>
          <w:rStyle w:val="s1"/>
          <w:b w:val="0"/>
          <w:bCs w:val="0"/>
          <w:sz w:val="20"/>
          <w:szCs w:val="20"/>
        </w:rPr>
        <w:t>бесплатной медицинской помощи,</w:t>
      </w:r>
    </w:p>
    <w:p w14:paraId="1C162F0C" w14:textId="77777777" w:rsidR="007C2726" w:rsidRPr="005134C8" w:rsidRDefault="007C2726" w:rsidP="007C2726">
      <w:pPr>
        <w:pStyle w:val="af0"/>
        <w:jc w:val="right"/>
        <w:rPr>
          <w:rStyle w:val="s1"/>
          <w:b w:val="0"/>
          <w:bCs w:val="0"/>
          <w:sz w:val="20"/>
          <w:szCs w:val="20"/>
        </w:rPr>
      </w:pPr>
      <w:r w:rsidRPr="005134C8">
        <w:rPr>
          <w:rStyle w:val="s1"/>
          <w:b w:val="0"/>
          <w:bCs w:val="0"/>
          <w:sz w:val="20"/>
          <w:szCs w:val="20"/>
        </w:rPr>
        <w:t>дополнительного объема</w:t>
      </w:r>
    </w:p>
    <w:p w14:paraId="1A17904A" w14:textId="77777777" w:rsidR="007C2726" w:rsidRPr="005134C8" w:rsidRDefault="007C2726" w:rsidP="007C2726">
      <w:pPr>
        <w:pStyle w:val="af0"/>
        <w:jc w:val="right"/>
        <w:rPr>
          <w:rStyle w:val="s1"/>
          <w:b w:val="0"/>
          <w:bCs w:val="0"/>
          <w:sz w:val="20"/>
          <w:szCs w:val="20"/>
        </w:rPr>
      </w:pPr>
      <w:r w:rsidRPr="005134C8">
        <w:rPr>
          <w:rStyle w:val="s1"/>
          <w:b w:val="0"/>
          <w:bCs w:val="0"/>
          <w:sz w:val="20"/>
          <w:szCs w:val="20"/>
        </w:rPr>
        <w:t>медицинской помощи для лиц,</w:t>
      </w:r>
    </w:p>
    <w:p w14:paraId="150731D0" w14:textId="77777777" w:rsidR="007C2726" w:rsidRPr="005134C8" w:rsidRDefault="007C2726" w:rsidP="007C2726">
      <w:pPr>
        <w:pStyle w:val="af0"/>
        <w:jc w:val="right"/>
        <w:rPr>
          <w:rStyle w:val="s1"/>
          <w:b w:val="0"/>
          <w:bCs w:val="0"/>
          <w:sz w:val="20"/>
          <w:szCs w:val="20"/>
        </w:rPr>
      </w:pPr>
      <w:r w:rsidRPr="005134C8">
        <w:rPr>
          <w:rStyle w:val="s1"/>
          <w:b w:val="0"/>
          <w:bCs w:val="0"/>
          <w:sz w:val="20"/>
          <w:szCs w:val="20"/>
        </w:rPr>
        <w:t>содержащихся в следственных</w:t>
      </w:r>
    </w:p>
    <w:p w14:paraId="500EC49D" w14:textId="77777777" w:rsidR="007C2726" w:rsidRPr="005134C8" w:rsidRDefault="007C2726" w:rsidP="007C2726">
      <w:pPr>
        <w:pStyle w:val="af0"/>
        <w:jc w:val="right"/>
        <w:rPr>
          <w:rStyle w:val="s1"/>
          <w:b w:val="0"/>
          <w:bCs w:val="0"/>
          <w:sz w:val="20"/>
          <w:szCs w:val="20"/>
        </w:rPr>
      </w:pPr>
      <w:r w:rsidRPr="005134C8">
        <w:rPr>
          <w:rStyle w:val="s1"/>
          <w:b w:val="0"/>
          <w:bCs w:val="0"/>
          <w:sz w:val="20"/>
          <w:szCs w:val="20"/>
        </w:rPr>
        <w:t>изоляторах и учреждениях</w:t>
      </w:r>
    </w:p>
    <w:p w14:paraId="6199A2E2" w14:textId="77777777" w:rsidR="007C2726" w:rsidRPr="005134C8" w:rsidRDefault="007C2726" w:rsidP="007C2726">
      <w:pPr>
        <w:pStyle w:val="af0"/>
        <w:jc w:val="right"/>
        <w:rPr>
          <w:rStyle w:val="s1"/>
          <w:b w:val="0"/>
          <w:bCs w:val="0"/>
          <w:sz w:val="20"/>
          <w:szCs w:val="20"/>
        </w:rPr>
      </w:pPr>
      <w:r w:rsidRPr="005134C8">
        <w:rPr>
          <w:rStyle w:val="s1"/>
          <w:b w:val="0"/>
          <w:bCs w:val="0"/>
          <w:sz w:val="20"/>
          <w:szCs w:val="20"/>
        </w:rPr>
        <w:t>уголовно-исполнительной</w:t>
      </w:r>
    </w:p>
    <w:p w14:paraId="5E0AAEDD" w14:textId="77777777" w:rsidR="007C2726" w:rsidRPr="005134C8" w:rsidRDefault="007C2726" w:rsidP="007C2726">
      <w:pPr>
        <w:pStyle w:val="af0"/>
        <w:jc w:val="right"/>
        <w:rPr>
          <w:rStyle w:val="s1"/>
          <w:b w:val="0"/>
          <w:bCs w:val="0"/>
          <w:sz w:val="20"/>
          <w:szCs w:val="20"/>
        </w:rPr>
      </w:pPr>
      <w:r w:rsidRPr="005134C8">
        <w:rPr>
          <w:rStyle w:val="s1"/>
          <w:b w:val="0"/>
          <w:bCs w:val="0"/>
          <w:sz w:val="20"/>
          <w:szCs w:val="20"/>
        </w:rPr>
        <w:t>(пенитенциарной)</w:t>
      </w:r>
    </w:p>
    <w:p w14:paraId="5AE32A4D" w14:textId="77777777" w:rsidR="007C2726" w:rsidRPr="005134C8" w:rsidRDefault="007C2726" w:rsidP="007C2726">
      <w:pPr>
        <w:pStyle w:val="af0"/>
        <w:jc w:val="right"/>
        <w:rPr>
          <w:rStyle w:val="s1"/>
          <w:b w:val="0"/>
          <w:bCs w:val="0"/>
          <w:sz w:val="20"/>
          <w:szCs w:val="20"/>
        </w:rPr>
      </w:pPr>
      <w:r w:rsidRPr="005134C8">
        <w:rPr>
          <w:rStyle w:val="s1"/>
          <w:b w:val="0"/>
          <w:bCs w:val="0"/>
          <w:sz w:val="20"/>
          <w:szCs w:val="20"/>
        </w:rPr>
        <w:t>системы, за счет бюджетных</w:t>
      </w:r>
    </w:p>
    <w:p w14:paraId="57DAB9E4" w14:textId="77777777" w:rsidR="007C2726" w:rsidRPr="005134C8" w:rsidRDefault="007C2726" w:rsidP="007C2726">
      <w:pPr>
        <w:pStyle w:val="af0"/>
        <w:jc w:val="right"/>
        <w:rPr>
          <w:rStyle w:val="s1"/>
          <w:b w:val="0"/>
          <w:bCs w:val="0"/>
          <w:sz w:val="20"/>
          <w:szCs w:val="20"/>
        </w:rPr>
      </w:pPr>
      <w:r w:rsidRPr="005134C8">
        <w:rPr>
          <w:rStyle w:val="s1"/>
          <w:b w:val="0"/>
          <w:bCs w:val="0"/>
          <w:sz w:val="20"/>
          <w:szCs w:val="20"/>
        </w:rPr>
        <w:t>средств и (или) в системе</w:t>
      </w:r>
    </w:p>
    <w:p w14:paraId="7D1A4B92" w14:textId="77777777" w:rsidR="007C2726" w:rsidRPr="005134C8" w:rsidRDefault="007C2726" w:rsidP="007C2726">
      <w:pPr>
        <w:pStyle w:val="af0"/>
        <w:jc w:val="right"/>
        <w:rPr>
          <w:rStyle w:val="s1"/>
          <w:b w:val="0"/>
          <w:bCs w:val="0"/>
          <w:sz w:val="20"/>
          <w:szCs w:val="20"/>
        </w:rPr>
      </w:pPr>
      <w:r w:rsidRPr="005134C8">
        <w:rPr>
          <w:rStyle w:val="s1"/>
          <w:b w:val="0"/>
          <w:bCs w:val="0"/>
          <w:sz w:val="20"/>
          <w:szCs w:val="20"/>
        </w:rPr>
        <w:t>обязательного социального</w:t>
      </w:r>
    </w:p>
    <w:p w14:paraId="74D227E2" w14:textId="77777777" w:rsidR="007C2726" w:rsidRPr="005134C8" w:rsidRDefault="007C2726" w:rsidP="007C2726">
      <w:pPr>
        <w:pStyle w:val="af0"/>
        <w:jc w:val="right"/>
        <w:rPr>
          <w:rStyle w:val="s1"/>
          <w:b w:val="0"/>
          <w:bCs w:val="0"/>
          <w:sz w:val="20"/>
          <w:szCs w:val="20"/>
        </w:rPr>
      </w:pPr>
      <w:r w:rsidRPr="005134C8">
        <w:rPr>
          <w:rStyle w:val="s1"/>
          <w:b w:val="0"/>
          <w:bCs w:val="0"/>
          <w:sz w:val="20"/>
          <w:szCs w:val="20"/>
        </w:rPr>
        <w:t>медицинского страхования,</w:t>
      </w:r>
    </w:p>
    <w:p w14:paraId="3D50EF14" w14:textId="77777777" w:rsidR="007C2726" w:rsidRPr="005134C8" w:rsidRDefault="007C2726" w:rsidP="007C2726">
      <w:pPr>
        <w:pStyle w:val="af0"/>
        <w:jc w:val="right"/>
        <w:rPr>
          <w:rStyle w:val="s1"/>
          <w:b w:val="0"/>
          <w:bCs w:val="0"/>
          <w:sz w:val="20"/>
          <w:szCs w:val="20"/>
        </w:rPr>
      </w:pPr>
      <w:r w:rsidRPr="005134C8">
        <w:rPr>
          <w:rStyle w:val="s1"/>
          <w:b w:val="0"/>
          <w:bCs w:val="0"/>
          <w:sz w:val="20"/>
          <w:szCs w:val="20"/>
        </w:rPr>
        <w:t>фармацевтических услуг</w:t>
      </w:r>
    </w:p>
    <w:p w14:paraId="7E0175D6" w14:textId="64F0B458" w:rsidR="007C2726" w:rsidRPr="005134C8" w:rsidRDefault="007C2726" w:rsidP="007C2726">
      <w:pPr>
        <w:pStyle w:val="af0"/>
        <w:jc w:val="right"/>
        <w:rPr>
          <w:rStyle w:val="s1"/>
          <w:b w:val="0"/>
          <w:bCs w:val="0"/>
          <w:sz w:val="20"/>
          <w:szCs w:val="20"/>
        </w:rPr>
      </w:pPr>
      <w:r w:rsidRPr="005134C8">
        <w:rPr>
          <w:rStyle w:val="s1"/>
          <w:b w:val="0"/>
          <w:bCs w:val="0"/>
          <w:sz w:val="20"/>
          <w:szCs w:val="20"/>
        </w:rPr>
        <w:t>Форма</w:t>
      </w:r>
    </w:p>
    <w:p w14:paraId="75D8FF79" w14:textId="20CDB5A7" w:rsidR="007C2726" w:rsidRPr="005134C8" w:rsidRDefault="007C2726" w:rsidP="007C2726">
      <w:pPr>
        <w:pStyle w:val="af0"/>
        <w:jc w:val="right"/>
        <w:rPr>
          <w:rStyle w:val="s1"/>
          <w:b w:val="0"/>
          <w:bCs w:val="0"/>
          <w:sz w:val="20"/>
          <w:szCs w:val="20"/>
        </w:rPr>
      </w:pPr>
    </w:p>
    <w:p w14:paraId="66055C58" w14:textId="77777777" w:rsidR="007C2726" w:rsidRPr="005134C8" w:rsidRDefault="007C2726" w:rsidP="007C2726">
      <w:pPr>
        <w:pStyle w:val="af0"/>
        <w:jc w:val="right"/>
        <w:rPr>
          <w:rStyle w:val="s1"/>
          <w:b w:val="0"/>
          <w:bCs w:val="0"/>
          <w:sz w:val="20"/>
          <w:szCs w:val="20"/>
        </w:rPr>
      </w:pPr>
      <w:r w:rsidRPr="005134C8">
        <w:rPr>
          <w:rStyle w:val="s1"/>
          <w:b w:val="0"/>
          <w:bCs w:val="0"/>
          <w:sz w:val="20"/>
          <w:szCs w:val="20"/>
        </w:rPr>
        <w:t>Кому:</w:t>
      </w:r>
    </w:p>
    <w:p w14:paraId="76B48923" w14:textId="77777777" w:rsidR="007C2726" w:rsidRPr="005134C8" w:rsidRDefault="007C2726" w:rsidP="007C2726">
      <w:pPr>
        <w:pStyle w:val="af0"/>
        <w:jc w:val="right"/>
        <w:rPr>
          <w:rStyle w:val="s1"/>
          <w:b w:val="0"/>
          <w:bCs w:val="0"/>
          <w:sz w:val="20"/>
          <w:szCs w:val="20"/>
        </w:rPr>
      </w:pPr>
      <w:r w:rsidRPr="005134C8">
        <w:rPr>
          <w:rStyle w:val="s1"/>
          <w:b w:val="0"/>
          <w:bCs w:val="0"/>
          <w:sz w:val="20"/>
          <w:szCs w:val="20"/>
        </w:rPr>
        <w:t>________________________</w:t>
      </w:r>
    </w:p>
    <w:p w14:paraId="06FDF682" w14:textId="77777777" w:rsidR="007C2726" w:rsidRPr="005134C8" w:rsidRDefault="007C2726" w:rsidP="007C2726">
      <w:pPr>
        <w:pStyle w:val="af0"/>
        <w:jc w:val="right"/>
        <w:rPr>
          <w:rStyle w:val="s1"/>
          <w:b w:val="0"/>
          <w:bCs w:val="0"/>
          <w:sz w:val="20"/>
          <w:szCs w:val="20"/>
        </w:rPr>
      </w:pPr>
      <w:r w:rsidRPr="005134C8">
        <w:rPr>
          <w:rStyle w:val="s1"/>
          <w:b w:val="0"/>
          <w:bCs w:val="0"/>
          <w:sz w:val="20"/>
          <w:szCs w:val="20"/>
        </w:rPr>
        <w:t>________________________</w:t>
      </w:r>
    </w:p>
    <w:p w14:paraId="57E69731" w14:textId="77777777" w:rsidR="007C2726" w:rsidRPr="005134C8" w:rsidRDefault="007C2726" w:rsidP="007C2726">
      <w:pPr>
        <w:pStyle w:val="af0"/>
        <w:jc w:val="right"/>
        <w:rPr>
          <w:rStyle w:val="s1"/>
          <w:b w:val="0"/>
          <w:bCs w:val="0"/>
          <w:sz w:val="20"/>
          <w:szCs w:val="20"/>
        </w:rPr>
      </w:pPr>
      <w:r w:rsidRPr="005134C8">
        <w:rPr>
          <w:rStyle w:val="s1"/>
          <w:b w:val="0"/>
          <w:bCs w:val="0"/>
          <w:sz w:val="20"/>
          <w:szCs w:val="20"/>
        </w:rPr>
        <w:t>(наименование и реквизиты</w:t>
      </w:r>
    </w:p>
    <w:p w14:paraId="0EBE8257" w14:textId="444314F5" w:rsidR="007C2726" w:rsidRPr="005134C8" w:rsidRDefault="007C2726" w:rsidP="007C2726">
      <w:pPr>
        <w:pStyle w:val="af0"/>
        <w:jc w:val="right"/>
        <w:rPr>
          <w:rStyle w:val="s1"/>
          <w:b w:val="0"/>
          <w:bCs w:val="0"/>
          <w:sz w:val="20"/>
          <w:szCs w:val="20"/>
        </w:rPr>
      </w:pPr>
      <w:r w:rsidRPr="005134C8">
        <w:rPr>
          <w:rStyle w:val="s1"/>
          <w:b w:val="0"/>
          <w:bCs w:val="0"/>
          <w:sz w:val="20"/>
          <w:szCs w:val="20"/>
        </w:rPr>
        <w:t>организатора закупа, заказчика)</w:t>
      </w:r>
    </w:p>
    <w:p w14:paraId="7E50436D" w14:textId="68379EC9" w:rsidR="007C2726" w:rsidRDefault="007C2726" w:rsidP="00CA5BBB">
      <w:pPr>
        <w:pStyle w:val="pc"/>
        <w:shd w:val="clear" w:color="auto" w:fill="FFFFFF"/>
        <w:spacing w:before="0" w:beforeAutospacing="0" w:after="0" w:afterAutospacing="0"/>
        <w:jc w:val="center"/>
        <w:textAlignment w:val="baseline"/>
        <w:rPr>
          <w:rStyle w:val="s1"/>
          <w:b w:val="0"/>
          <w:bCs w:val="0"/>
        </w:rPr>
      </w:pPr>
    </w:p>
    <w:p w14:paraId="38D37E54" w14:textId="24A23947" w:rsidR="007C2726" w:rsidRDefault="007C2726" w:rsidP="00CA5BBB">
      <w:pPr>
        <w:pStyle w:val="pc"/>
        <w:shd w:val="clear" w:color="auto" w:fill="FFFFFF"/>
        <w:spacing w:before="0" w:beforeAutospacing="0" w:after="0" w:afterAutospacing="0"/>
        <w:jc w:val="center"/>
        <w:textAlignment w:val="baseline"/>
        <w:rPr>
          <w:rStyle w:val="s1"/>
          <w:b w:val="0"/>
          <w:bCs w:val="0"/>
        </w:rPr>
      </w:pPr>
    </w:p>
    <w:p w14:paraId="7E7C2DAF" w14:textId="7CF18B0E" w:rsidR="007C2726" w:rsidRDefault="007C2726" w:rsidP="00CA5BBB">
      <w:pPr>
        <w:pStyle w:val="pc"/>
        <w:shd w:val="clear" w:color="auto" w:fill="FFFFFF"/>
        <w:spacing w:before="0" w:beforeAutospacing="0" w:after="0" w:afterAutospacing="0"/>
        <w:jc w:val="center"/>
        <w:textAlignment w:val="baseline"/>
        <w:rPr>
          <w:rStyle w:val="s1"/>
          <w:b w:val="0"/>
          <w:bCs w:val="0"/>
        </w:rPr>
      </w:pPr>
    </w:p>
    <w:p w14:paraId="7B64FE8B" w14:textId="77777777" w:rsidR="007C2726" w:rsidRPr="005134C8" w:rsidRDefault="007C2726" w:rsidP="007C2726">
      <w:pPr>
        <w:jc w:val="both"/>
        <w:rPr>
          <w:sz w:val="20"/>
          <w:szCs w:val="20"/>
        </w:rPr>
      </w:pPr>
      <w:r w:rsidRPr="005134C8">
        <w:rPr>
          <w:color w:val="000000"/>
          <w:sz w:val="20"/>
          <w:szCs w:val="20"/>
        </w:rPr>
        <w:t>Исх. № __________</w:t>
      </w:r>
    </w:p>
    <w:p w14:paraId="59709B49" w14:textId="4740D186" w:rsidR="007C2726" w:rsidRPr="005134C8" w:rsidRDefault="007C2726" w:rsidP="007C2726">
      <w:pPr>
        <w:pStyle w:val="pc"/>
        <w:shd w:val="clear" w:color="auto" w:fill="FFFFFF"/>
        <w:spacing w:before="0" w:beforeAutospacing="0" w:after="0" w:afterAutospacing="0"/>
        <w:textAlignment w:val="baseline"/>
        <w:rPr>
          <w:color w:val="000000"/>
          <w:sz w:val="20"/>
          <w:szCs w:val="20"/>
        </w:rPr>
      </w:pPr>
      <w:r w:rsidRPr="005134C8">
        <w:rPr>
          <w:color w:val="000000"/>
          <w:sz w:val="20"/>
          <w:szCs w:val="20"/>
        </w:rPr>
        <w:t>Дата ____________</w:t>
      </w:r>
    </w:p>
    <w:p w14:paraId="1CB2E2B7" w14:textId="15B04293" w:rsidR="007C2726" w:rsidRPr="005134C8" w:rsidRDefault="007C2726" w:rsidP="007C2726">
      <w:pPr>
        <w:pStyle w:val="pc"/>
        <w:shd w:val="clear" w:color="auto" w:fill="FFFFFF"/>
        <w:spacing w:before="0" w:beforeAutospacing="0" w:after="0" w:afterAutospacing="0"/>
        <w:textAlignment w:val="baseline"/>
        <w:rPr>
          <w:color w:val="000000"/>
          <w:sz w:val="20"/>
          <w:szCs w:val="20"/>
        </w:rPr>
      </w:pPr>
    </w:p>
    <w:p w14:paraId="25F6CECE" w14:textId="086880AB" w:rsidR="007C2726" w:rsidRPr="005134C8" w:rsidRDefault="007C2726" w:rsidP="007C2726">
      <w:pPr>
        <w:pStyle w:val="pc"/>
        <w:shd w:val="clear" w:color="auto" w:fill="FFFFFF"/>
        <w:spacing w:before="0" w:beforeAutospacing="0" w:after="0" w:afterAutospacing="0"/>
        <w:textAlignment w:val="baseline"/>
        <w:rPr>
          <w:color w:val="000000"/>
          <w:sz w:val="20"/>
          <w:szCs w:val="20"/>
        </w:rPr>
      </w:pPr>
    </w:p>
    <w:p w14:paraId="2C1CCCB4" w14:textId="67E5F226" w:rsidR="007C2726" w:rsidRPr="005134C8" w:rsidRDefault="007C2726" w:rsidP="007C2726">
      <w:pPr>
        <w:pStyle w:val="pc"/>
        <w:shd w:val="clear" w:color="auto" w:fill="FFFFFF"/>
        <w:spacing w:before="0" w:beforeAutospacing="0" w:after="0" w:afterAutospacing="0"/>
        <w:textAlignment w:val="baseline"/>
        <w:rPr>
          <w:color w:val="000000"/>
          <w:sz w:val="20"/>
          <w:szCs w:val="20"/>
        </w:rPr>
      </w:pPr>
    </w:p>
    <w:p w14:paraId="1BBB12F0" w14:textId="77777777" w:rsidR="007C2726" w:rsidRPr="005134C8" w:rsidRDefault="007C2726" w:rsidP="007C2726">
      <w:pPr>
        <w:rPr>
          <w:sz w:val="20"/>
          <w:szCs w:val="20"/>
        </w:rPr>
      </w:pPr>
      <w:r w:rsidRPr="005134C8">
        <w:rPr>
          <w:b/>
          <w:color w:val="000000"/>
          <w:sz w:val="20"/>
          <w:szCs w:val="20"/>
        </w:rPr>
        <w:t>Банковская гарантия (вид обеспечения тендерной заявки)</w:t>
      </w:r>
      <w:r w:rsidRPr="005134C8">
        <w:rPr>
          <w:sz w:val="20"/>
          <w:szCs w:val="20"/>
        </w:rPr>
        <w:br/>
      </w:r>
      <w:r w:rsidRPr="005134C8">
        <w:rPr>
          <w:b/>
          <w:color w:val="000000"/>
          <w:sz w:val="20"/>
          <w:szCs w:val="20"/>
        </w:rPr>
        <w:t>Наименование банка (филиала банка)</w:t>
      </w:r>
      <w:r w:rsidRPr="005134C8">
        <w:rPr>
          <w:sz w:val="20"/>
          <w:szCs w:val="20"/>
        </w:rPr>
        <w:br/>
      </w:r>
      <w:r w:rsidRPr="005134C8">
        <w:rPr>
          <w:b/>
          <w:color w:val="000000"/>
          <w:sz w:val="20"/>
          <w:szCs w:val="20"/>
        </w:rPr>
        <w:t>____________________________________________________________</w:t>
      </w:r>
      <w:r w:rsidRPr="005134C8">
        <w:rPr>
          <w:sz w:val="20"/>
          <w:szCs w:val="20"/>
        </w:rPr>
        <w:br/>
      </w:r>
      <w:r w:rsidRPr="005134C8">
        <w:rPr>
          <w:b/>
          <w:color w:val="000000"/>
          <w:sz w:val="20"/>
          <w:szCs w:val="20"/>
        </w:rPr>
        <w:t>(наименование, БИН и другие реквизиты банка)</w:t>
      </w:r>
      <w:r w:rsidRPr="005134C8">
        <w:rPr>
          <w:sz w:val="20"/>
          <w:szCs w:val="20"/>
        </w:rPr>
        <w:br/>
      </w:r>
      <w:r w:rsidRPr="005134C8">
        <w:rPr>
          <w:b/>
          <w:color w:val="000000"/>
          <w:sz w:val="20"/>
          <w:szCs w:val="20"/>
        </w:rPr>
        <w:t>Гарантийное обеспечение № ____________________</w:t>
      </w:r>
    </w:p>
    <w:p w14:paraId="72D237A8" w14:textId="77777777" w:rsidR="007C2726" w:rsidRPr="005134C8" w:rsidRDefault="007C2726" w:rsidP="007C2726">
      <w:pPr>
        <w:jc w:val="both"/>
        <w:rPr>
          <w:sz w:val="20"/>
          <w:szCs w:val="20"/>
        </w:rPr>
      </w:pPr>
      <w:bookmarkStart w:id="65" w:name="z1443"/>
      <w:r w:rsidRPr="005134C8">
        <w:rPr>
          <w:color w:val="000000"/>
          <w:sz w:val="20"/>
          <w:szCs w:val="20"/>
        </w:rPr>
        <w:t>      "__" _____ 20__ года</w:t>
      </w:r>
    </w:p>
    <w:bookmarkEnd w:id="65"/>
    <w:p w14:paraId="05AE2A43" w14:textId="77777777" w:rsidR="007C2726" w:rsidRPr="005134C8" w:rsidRDefault="007C2726" w:rsidP="007C2726">
      <w:pPr>
        <w:jc w:val="both"/>
        <w:rPr>
          <w:sz w:val="20"/>
          <w:szCs w:val="20"/>
        </w:rPr>
      </w:pPr>
      <w:r w:rsidRPr="005134C8">
        <w:rPr>
          <w:color w:val="000000"/>
          <w:sz w:val="20"/>
          <w:szCs w:val="20"/>
        </w:rPr>
        <w:t>Банк (филиал банка) ______________________________________________</w:t>
      </w:r>
    </w:p>
    <w:p w14:paraId="0597F421" w14:textId="77777777" w:rsidR="007C2726" w:rsidRPr="005134C8" w:rsidRDefault="007C2726" w:rsidP="007C2726">
      <w:pPr>
        <w:jc w:val="both"/>
        <w:rPr>
          <w:sz w:val="20"/>
          <w:szCs w:val="20"/>
        </w:rPr>
      </w:pPr>
      <w:r w:rsidRPr="005134C8">
        <w:rPr>
          <w:color w:val="000000"/>
          <w:sz w:val="20"/>
          <w:szCs w:val="20"/>
        </w:rPr>
        <w:t>(наименование) (далее – Банк)</w:t>
      </w:r>
    </w:p>
    <w:p w14:paraId="317D5AC6" w14:textId="77777777" w:rsidR="007C2726" w:rsidRPr="005134C8" w:rsidRDefault="007C2726" w:rsidP="007C2726">
      <w:pPr>
        <w:jc w:val="both"/>
        <w:rPr>
          <w:sz w:val="20"/>
          <w:szCs w:val="20"/>
        </w:rPr>
      </w:pPr>
      <w:r w:rsidRPr="005134C8">
        <w:rPr>
          <w:color w:val="000000"/>
          <w:sz w:val="20"/>
          <w:szCs w:val="20"/>
        </w:rPr>
        <w:t>проинформирован, что ____________________________________________</w:t>
      </w:r>
    </w:p>
    <w:p w14:paraId="31102E07" w14:textId="77777777" w:rsidR="007C2726" w:rsidRPr="005134C8" w:rsidRDefault="007C2726" w:rsidP="007C2726">
      <w:pPr>
        <w:jc w:val="both"/>
        <w:rPr>
          <w:sz w:val="20"/>
          <w:szCs w:val="20"/>
        </w:rPr>
      </w:pPr>
      <w:r w:rsidRPr="005134C8">
        <w:rPr>
          <w:color w:val="000000"/>
          <w:sz w:val="20"/>
          <w:szCs w:val="20"/>
        </w:rPr>
        <w:t>(наименование)</w:t>
      </w:r>
    </w:p>
    <w:p w14:paraId="54C2A30D" w14:textId="77777777" w:rsidR="007C2726" w:rsidRPr="005134C8" w:rsidRDefault="007C2726" w:rsidP="007C2726">
      <w:pPr>
        <w:jc w:val="both"/>
        <w:rPr>
          <w:sz w:val="20"/>
          <w:szCs w:val="20"/>
        </w:rPr>
      </w:pPr>
      <w:r w:rsidRPr="005134C8">
        <w:rPr>
          <w:color w:val="000000"/>
          <w:sz w:val="20"/>
          <w:szCs w:val="20"/>
        </w:rPr>
        <w:t>в дальнейшем "Потенциальный поставщик", принимает участие в тендере,</w:t>
      </w:r>
    </w:p>
    <w:p w14:paraId="49F601C3" w14:textId="77777777" w:rsidR="007C2726" w:rsidRPr="005134C8" w:rsidRDefault="007C2726" w:rsidP="007C2726">
      <w:pPr>
        <w:jc w:val="both"/>
        <w:rPr>
          <w:sz w:val="20"/>
          <w:szCs w:val="20"/>
        </w:rPr>
      </w:pPr>
      <w:r w:rsidRPr="005134C8">
        <w:rPr>
          <w:color w:val="000000"/>
          <w:sz w:val="20"/>
          <w:szCs w:val="20"/>
        </w:rPr>
        <w:t>объявленном _____________________________________________________,</w:t>
      </w:r>
    </w:p>
    <w:p w14:paraId="7DAE8016" w14:textId="77777777" w:rsidR="007C2726" w:rsidRPr="005134C8" w:rsidRDefault="007C2726" w:rsidP="007C2726">
      <w:pPr>
        <w:jc w:val="both"/>
        <w:rPr>
          <w:sz w:val="20"/>
          <w:szCs w:val="20"/>
        </w:rPr>
      </w:pPr>
      <w:r w:rsidRPr="005134C8">
        <w:rPr>
          <w:color w:val="000000"/>
          <w:sz w:val="20"/>
          <w:szCs w:val="20"/>
        </w:rPr>
        <w:t>(наименование заказчика/организатора закупа)</w:t>
      </w:r>
    </w:p>
    <w:p w14:paraId="2A74BB90" w14:textId="77777777" w:rsidR="007C2726" w:rsidRPr="005134C8" w:rsidRDefault="007C2726" w:rsidP="007C2726">
      <w:pPr>
        <w:jc w:val="both"/>
        <w:rPr>
          <w:sz w:val="20"/>
          <w:szCs w:val="20"/>
        </w:rPr>
      </w:pPr>
      <w:r w:rsidRPr="005134C8">
        <w:rPr>
          <w:color w:val="000000"/>
          <w:sz w:val="20"/>
          <w:szCs w:val="20"/>
        </w:rPr>
        <w:t>_________________________________________________________________</w:t>
      </w:r>
    </w:p>
    <w:p w14:paraId="5B4C489F" w14:textId="77777777" w:rsidR="007C2726" w:rsidRPr="005134C8" w:rsidRDefault="007C2726" w:rsidP="007C2726">
      <w:pPr>
        <w:jc w:val="both"/>
        <w:rPr>
          <w:sz w:val="20"/>
          <w:szCs w:val="20"/>
        </w:rPr>
      </w:pPr>
      <w:r w:rsidRPr="005134C8">
        <w:rPr>
          <w:color w:val="000000"/>
          <w:sz w:val="20"/>
          <w:szCs w:val="20"/>
        </w:rPr>
        <w:t>(дата, месяц, год объявления)</w:t>
      </w:r>
    </w:p>
    <w:p w14:paraId="188AD647" w14:textId="77777777" w:rsidR="007C2726" w:rsidRPr="005134C8" w:rsidRDefault="007C2726" w:rsidP="007C2726">
      <w:pPr>
        <w:jc w:val="both"/>
        <w:rPr>
          <w:sz w:val="20"/>
          <w:szCs w:val="20"/>
        </w:rPr>
      </w:pPr>
      <w:r w:rsidRPr="005134C8">
        <w:rPr>
          <w:color w:val="000000"/>
          <w:sz w:val="20"/>
          <w:szCs w:val="20"/>
        </w:rPr>
        <w:t>и готов осуществить оказание услуги (наименование услуги)/ поставку</w:t>
      </w:r>
    </w:p>
    <w:p w14:paraId="214B2575" w14:textId="77777777" w:rsidR="007C2726" w:rsidRPr="005134C8" w:rsidRDefault="007C2726" w:rsidP="007C2726">
      <w:pPr>
        <w:jc w:val="both"/>
        <w:rPr>
          <w:sz w:val="20"/>
          <w:szCs w:val="20"/>
        </w:rPr>
      </w:pPr>
      <w:r w:rsidRPr="005134C8">
        <w:rPr>
          <w:color w:val="000000"/>
          <w:sz w:val="20"/>
          <w:szCs w:val="20"/>
        </w:rPr>
        <w:t>(наименование и объем товара)</w:t>
      </w:r>
    </w:p>
    <w:p w14:paraId="5AE8ADCD" w14:textId="77777777" w:rsidR="007C2726" w:rsidRPr="005134C8" w:rsidRDefault="007C2726" w:rsidP="007C2726">
      <w:pPr>
        <w:jc w:val="both"/>
        <w:rPr>
          <w:sz w:val="20"/>
          <w:szCs w:val="20"/>
        </w:rPr>
      </w:pPr>
      <w:r w:rsidRPr="005134C8">
        <w:rPr>
          <w:color w:val="000000"/>
          <w:sz w:val="20"/>
          <w:szCs w:val="20"/>
        </w:rPr>
        <w:t>на общую сумму __________________________________ (прописью) тенге,</w:t>
      </w:r>
    </w:p>
    <w:p w14:paraId="2B60896F" w14:textId="77777777" w:rsidR="007C2726" w:rsidRPr="005134C8" w:rsidRDefault="007C2726" w:rsidP="007C2726">
      <w:pPr>
        <w:jc w:val="both"/>
        <w:rPr>
          <w:sz w:val="20"/>
          <w:szCs w:val="20"/>
        </w:rPr>
      </w:pPr>
      <w:r w:rsidRPr="005134C8">
        <w:rPr>
          <w:color w:val="000000"/>
          <w:sz w:val="20"/>
          <w:szCs w:val="20"/>
        </w:rPr>
        <w:t>из них (при участии в закупе по нескольким лотам):</w:t>
      </w:r>
    </w:p>
    <w:p w14:paraId="318539BF" w14:textId="77777777" w:rsidR="007C2726" w:rsidRPr="005134C8" w:rsidRDefault="007C2726" w:rsidP="007C2726">
      <w:pPr>
        <w:jc w:val="both"/>
        <w:rPr>
          <w:sz w:val="20"/>
          <w:szCs w:val="20"/>
        </w:rPr>
      </w:pPr>
      <w:r w:rsidRPr="005134C8">
        <w:rPr>
          <w:color w:val="000000"/>
          <w:sz w:val="20"/>
          <w:szCs w:val="20"/>
        </w:rPr>
        <w:t>1) по лоту № _____ (номер в объявлении) – в размере __________________</w:t>
      </w:r>
    </w:p>
    <w:p w14:paraId="5F0526BB" w14:textId="77777777" w:rsidR="007C2726" w:rsidRPr="005134C8" w:rsidRDefault="007C2726" w:rsidP="007C2726">
      <w:pPr>
        <w:jc w:val="both"/>
        <w:rPr>
          <w:sz w:val="20"/>
          <w:szCs w:val="20"/>
        </w:rPr>
      </w:pPr>
      <w:r w:rsidRPr="005134C8">
        <w:rPr>
          <w:color w:val="000000"/>
          <w:sz w:val="20"/>
          <w:szCs w:val="20"/>
        </w:rPr>
        <w:t>(сумма в цифрах и прописью) тенге;</w:t>
      </w:r>
    </w:p>
    <w:p w14:paraId="63ABC5AC" w14:textId="77777777" w:rsidR="007C2726" w:rsidRPr="005134C8" w:rsidRDefault="007C2726" w:rsidP="007C2726">
      <w:pPr>
        <w:jc w:val="both"/>
        <w:rPr>
          <w:sz w:val="20"/>
          <w:szCs w:val="20"/>
        </w:rPr>
      </w:pPr>
      <w:r w:rsidRPr="005134C8">
        <w:rPr>
          <w:color w:val="000000"/>
          <w:sz w:val="20"/>
          <w:szCs w:val="20"/>
        </w:rPr>
        <w:t>2)...</w:t>
      </w:r>
    </w:p>
    <w:p w14:paraId="4FCB4D59" w14:textId="77777777" w:rsidR="007C2726" w:rsidRPr="005134C8" w:rsidRDefault="007C2726" w:rsidP="007C2726">
      <w:pPr>
        <w:jc w:val="both"/>
        <w:rPr>
          <w:sz w:val="20"/>
          <w:szCs w:val="20"/>
        </w:rPr>
      </w:pPr>
      <w:r w:rsidRPr="005134C8">
        <w:rPr>
          <w:color w:val="000000"/>
          <w:sz w:val="20"/>
          <w:szCs w:val="20"/>
        </w:rPr>
        <w:t>В связи с этим Банк _______________________________________________</w:t>
      </w:r>
    </w:p>
    <w:p w14:paraId="45631E75" w14:textId="77777777" w:rsidR="007C2726" w:rsidRPr="005134C8" w:rsidRDefault="007C2726" w:rsidP="007C2726">
      <w:pPr>
        <w:jc w:val="both"/>
        <w:rPr>
          <w:sz w:val="20"/>
          <w:szCs w:val="20"/>
        </w:rPr>
      </w:pPr>
      <w:r w:rsidRPr="005134C8">
        <w:rPr>
          <w:color w:val="000000"/>
          <w:sz w:val="20"/>
          <w:szCs w:val="20"/>
        </w:rPr>
        <w:t>(наименование банка)</w:t>
      </w:r>
    </w:p>
    <w:p w14:paraId="06944127" w14:textId="77777777" w:rsidR="007C2726" w:rsidRPr="005134C8" w:rsidRDefault="007C2726" w:rsidP="007C2726">
      <w:pPr>
        <w:jc w:val="both"/>
        <w:rPr>
          <w:sz w:val="20"/>
          <w:szCs w:val="20"/>
        </w:rPr>
      </w:pPr>
      <w:r w:rsidRPr="005134C8">
        <w:rPr>
          <w:color w:val="000000"/>
          <w:sz w:val="20"/>
          <w:szCs w:val="20"/>
        </w:rPr>
        <w:t>берет на себя безотзывное обязательство выплатить заказчику/организатору закупа</w:t>
      </w:r>
    </w:p>
    <w:p w14:paraId="0094360F" w14:textId="77777777" w:rsidR="007C2726" w:rsidRPr="005134C8" w:rsidRDefault="007C2726" w:rsidP="007C2726">
      <w:pPr>
        <w:jc w:val="both"/>
        <w:rPr>
          <w:sz w:val="20"/>
          <w:szCs w:val="20"/>
        </w:rPr>
      </w:pPr>
      <w:r w:rsidRPr="005134C8">
        <w:rPr>
          <w:color w:val="000000"/>
          <w:sz w:val="20"/>
          <w:szCs w:val="20"/>
        </w:rPr>
        <w:t>по первому требованию, включая сумму гарантийного обеспечения в размере 1 (один)</w:t>
      </w:r>
    </w:p>
    <w:p w14:paraId="50EA9C77" w14:textId="77777777" w:rsidR="007C2726" w:rsidRPr="005134C8" w:rsidRDefault="007C2726" w:rsidP="007C2726">
      <w:pPr>
        <w:jc w:val="both"/>
        <w:rPr>
          <w:sz w:val="20"/>
          <w:szCs w:val="20"/>
        </w:rPr>
      </w:pPr>
      <w:r w:rsidRPr="005134C8">
        <w:rPr>
          <w:color w:val="000000"/>
          <w:sz w:val="20"/>
          <w:szCs w:val="20"/>
        </w:rPr>
        <w:t>процента равную ______________ (сумма в цифрах и прописью) по лоту № ____</w:t>
      </w:r>
    </w:p>
    <w:p w14:paraId="538151DB" w14:textId="77777777" w:rsidR="007C2726" w:rsidRPr="005134C8" w:rsidRDefault="007C2726" w:rsidP="007C2726">
      <w:pPr>
        <w:jc w:val="both"/>
        <w:rPr>
          <w:sz w:val="20"/>
          <w:szCs w:val="20"/>
        </w:rPr>
      </w:pPr>
      <w:r w:rsidRPr="005134C8">
        <w:rPr>
          <w:color w:val="000000"/>
          <w:sz w:val="20"/>
          <w:szCs w:val="20"/>
        </w:rPr>
        <w:t>на сумму ___________________________________________________________</w:t>
      </w:r>
    </w:p>
    <w:p w14:paraId="232E0E96" w14:textId="77777777" w:rsidR="007C2726" w:rsidRPr="005134C8" w:rsidRDefault="007C2726" w:rsidP="007C2726">
      <w:pPr>
        <w:jc w:val="both"/>
        <w:rPr>
          <w:sz w:val="20"/>
          <w:szCs w:val="20"/>
        </w:rPr>
      </w:pPr>
      <w:r w:rsidRPr="005134C8">
        <w:rPr>
          <w:color w:val="000000"/>
          <w:sz w:val="20"/>
          <w:szCs w:val="20"/>
        </w:rPr>
        <w:t>(сумма в цифрах и прописью) тенге, лоту № _____ на сумму________________</w:t>
      </w:r>
    </w:p>
    <w:p w14:paraId="38F243AB" w14:textId="77777777" w:rsidR="007C2726" w:rsidRPr="005134C8" w:rsidRDefault="007C2726" w:rsidP="007C2726">
      <w:pPr>
        <w:jc w:val="both"/>
        <w:rPr>
          <w:sz w:val="20"/>
          <w:szCs w:val="20"/>
        </w:rPr>
      </w:pPr>
      <w:r w:rsidRPr="005134C8">
        <w:rPr>
          <w:color w:val="000000"/>
          <w:sz w:val="20"/>
          <w:szCs w:val="20"/>
        </w:rPr>
        <w:t>(сумма в цифрах и прописью) тенге, по получении требования на оплату</w:t>
      </w:r>
    </w:p>
    <w:p w14:paraId="411AD348" w14:textId="77777777" w:rsidR="007C2726" w:rsidRPr="005134C8" w:rsidRDefault="007C2726" w:rsidP="007C2726">
      <w:pPr>
        <w:jc w:val="both"/>
        <w:rPr>
          <w:sz w:val="20"/>
          <w:szCs w:val="20"/>
        </w:rPr>
      </w:pPr>
      <w:r w:rsidRPr="005134C8">
        <w:rPr>
          <w:color w:val="000000"/>
          <w:sz w:val="20"/>
          <w:szCs w:val="20"/>
        </w:rPr>
        <w:t>по основаниям, предусмотренным правилами организации и проведения закупа</w:t>
      </w:r>
    </w:p>
    <w:p w14:paraId="3D285B08" w14:textId="77777777" w:rsidR="007C2726" w:rsidRPr="005134C8" w:rsidRDefault="007C2726" w:rsidP="007C2726">
      <w:pPr>
        <w:jc w:val="both"/>
        <w:rPr>
          <w:sz w:val="20"/>
          <w:szCs w:val="20"/>
        </w:rPr>
      </w:pPr>
      <w:r w:rsidRPr="005134C8">
        <w:rPr>
          <w:color w:val="000000"/>
          <w:sz w:val="20"/>
          <w:szCs w:val="20"/>
        </w:rPr>
        <w:t>лекарственных средств, медицинских изделий и специализированных лечебных</w:t>
      </w:r>
    </w:p>
    <w:p w14:paraId="50390EA2" w14:textId="77777777" w:rsidR="007C2726" w:rsidRPr="005134C8" w:rsidRDefault="007C2726" w:rsidP="007C2726">
      <w:pPr>
        <w:jc w:val="both"/>
        <w:rPr>
          <w:sz w:val="20"/>
          <w:szCs w:val="20"/>
        </w:rPr>
      </w:pPr>
      <w:r w:rsidRPr="005134C8">
        <w:rPr>
          <w:color w:val="000000"/>
          <w:sz w:val="20"/>
          <w:szCs w:val="20"/>
        </w:rPr>
        <w:lastRenderedPageBreak/>
        <w:t>продуктов в рамках гарантированного объема бесплатной медицинской помощи,</w:t>
      </w:r>
    </w:p>
    <w:p w14:paraId="37F336B1" w14:textId="77777777" w:rsidR="007C2726" w:rsidRPr="005134C8" w:rsidRDefault="007C2726" w:rsidP="007C2726">
      <w:pPr>
        <w:jc w:val="both"/>
        <w:rPr>
          <w:sz w:val="20"/>
          <w:szCs w:val="20"/>
        </w:rPr>
      </w:pPr>
      <w:r w:rsidRPr="005134C8">
        <w:rPr>
          <w:color w:val="000000"/>
          <w:sz w:val="20"/>
          <w:szCs w:val="20"/>
        </w:rPr>
        <w:t>дополнительного объема медицинской помощи для лиц, содержащихся</w:t>
      </w:r>
    </w:p>
    <w:p w14:paraId="0885F5FA" w14:textId="77777777" w:rsidR="007C2726" w:rsidRPr="005134C8" w:rsidRDefault="007C2726" w:rsidP="007C2726">
      <w:pPr>
        <w:jc w:val="both"/>
        <w:rPr>
          <w:sz w:val="20"/>
          <w:szCs w:val="20"/>
        </w:rPr>
      </w:pPr>
      <w:r w:rsidRPr="005134C8">
        <w:rPr>
          <w:color w:val="000000"/>
          <w:sz w:val="20"/>
          <w:szCs w:val="20"/>
        </w:rPr>
        <w:t>в следственных изоляторах и учреждениях уголовно-исполнительной</w:t>
      </w:r>
    </w:p>
    <w:p w14:paraId="163A2AD9" w14:textId="77777777" w:rsidR="007C2726" w:rsidRPr="005134C8" w:rsidRDefault="007C2726" w:rsidP="007C2726">
      <w:pPr>
        <w:jc w:val="both"/>
        <w:rPr>
          <w:sz w:val="20"/>
          <w:szCs w:val="20"/>
        </w:rPr>
      </w:pPr>
      <w:r w:rsidRPr="005134C8">
        <w:rPr>
          <w:color w:val="000000"/>
          <w:sz w:val="20"/>
          <w:szCs w:val="20"/>
        </w:rPr>
        <w:t>(пенитенциарной) системы, за счет бюджетных средств и (или) в системе</w:t>
      </w:r>
    </w:p>
    <w:p w14:paraId="508A950E" w14:textId="77777777" w:rsidR="007C2726" w:rsidRPr="005134C8" w:rsidRDefault="007C2726" w:rsidP="007C2726">
      <w:pPr>
        <w:jc w:val="both"/>
        <w:rPr>
          <w:sz w:val="20"/>
          <w:szCs w:val="20"/>
        </w:rPr>
      </w:pPr>
      <w:r w:rsidRPr="005134C8">
        <w:rPr>
          <w:color w:val="000000"/>
          <w:sz w:val="20"/>
          <w:szCs w:val="20"/>
        </w:rPr>
        <w:t>обязательного социального медицинского страхования, фармацевтических услуг</w:t>
      </w:r>
    </w:p>
    <w:p w14:paraId="6F852C33" w14:textId="77777777" w:rsidR="007C2726" w:rsidRPr="005134C8" w:rsidRDefault="007C2726" w:rsidP="007C2726">
      <w:pPr>
        <w:jc w:val="both"/>
        <w:rPr>
          <w:sz w:val="20"/>
          <w:szCs w:val="20"/>
        </w:rPr>
      </w:pPr>
      <w:r w:rsidRPr="005134C8">
        <w:rPr>
          <w:color w:val="000000"/>
          <w:sz w:val="20"/>
          <w:szCs w:val="20"/>
        </w:rPr>
        <w:t>(далее – Правила).</w:t>
      </w:r>
    </w:p>
    <w:p w14:paraId="62FD92DE" w14:textId="77777777" w:rsidR="007C2726" w:rsidRPr="005134C8" w:rsidRDefault="007C2726" w:rsidP="007C2726">
      <w:pPr>
        <w:jc w:val="both"/>
        <w:rPr>
          <w:sz w:val="20"/>
          <w:szCs w:val="20"/>
        </w:rPr>
      </w:pPr>
      <w:r w:rsidRPr="005134C8">
        <w:rPr>
          <w:color w:val="000000"/>
          <w:sz w:val="20"/>
          <w:szCs w:val="20"/>
        </w:rPr>
        <w:t>Данная гарантия вступает в силу с момента вскрытия тендерной заявки</w:t>
      </w:r>
    </w:p>
    <w:p w14:paraId="34F82FAE" w14:textId="77777777" w:rsidR="007C2726" w:rsidRPr="005134C8" w:rsidRDefault="007C2726" w:rsidP="007C2726">
      <w:pPr>
        <w:jc w:val="both"/>
        <w:rPr>
          <w:sz w:val="20"/>
          <w:szCs w:val="20"/>
        </w:rPr>
      </w:pPr>
      <w:r w:rsidRPr="005134C8">
        <w:rPr>
          <w:color w:val="000000"/>
          <w:sz w:val="20"/>
          <w:szCs w:val="20"/>
        </w:rPr>
        <w:t>Потенциального поставщика и действует до принятия по ней решения по существу</w:t>
      </w:r>
    </w:p>
    <w:p w14:paraId="304A08AB" w14:textId="77777777" w:rsidR="007C2726" w:rsidRPr="005134C8" w:rsidRDefault="007C2726" w:rsidP="007C2726">
      <w:pPr>
        <w:jc w:val="both"/>
        <w:rPr>
          <w:sz w:val="20"/>
          <w:szCs w:val="20"/>
        </w:rPr>
      </w:pPr>
      <w:r w:rsidRPr="005134C8">
        <w:rPr>
          <w:color w:val="000000"/>
          <w:sz w:val="20"/>
          <w:szCs w:val="20"/>
        </w:rPr>
        <w:t>в соответствии с Правилами, а при признании Потенциального поставщика</w:t>
      </w:r>
    </w:p>
    <w:p w14:paraId="233B5586" w14:textId="77777777" w:rsidR="007C2726" w:rsidRPr="005134C8" w:rsidRDefault="007C2726" w:rsidP="007C2726">
      <w:pPr>
        <w:jc w:val="both"/>
        <w:rPr>
          <w:sz w:val="20"/>
          <w:szCs w:val="20"/>
        </w:rPr>
      </w:pPr>
      <w:r w:rsidRPr="005134C8">
        <w:rPr>
          <w:color w:val="000000"/>
          <w:sz w:val="20"/>
          <w:szCs w:val="20"/>
        </w:rPr>
        <w:t>победителем закупа – до представления им соответствующего гарантийного</w:t>
      </w:r>
    </w:p>
    <w:p w14:paraId="364CC182" w14:textId="77777777" w:rsidR="007C2726" w:rsidRPr="005134C8" w:rsidRDefault="007C2726" w:rsidP="007C2726">
      <w:pPr>
        <w:jc w:val="both"/>
        <w:rPr>
          <w:sz w:val="20"/>
          <w:szCs w:val="20"/>
        </w:rPr>
      </w:pPr>
      <w:r w:rsidRPr="005134C8">
        <w:rPr>
          <w:color w:val="000000"/>
          <w:sz w:val="20"/>
          <w:szCs w:val="20"/>
        </w:rPr>
        <w:t>обеспечения по заключенному договору.</w:t>
      </w:r>
    </w:p>
    <w:p w14:paraId="39A86B2C" w14:textId="77777777" w:rsidR="007C2726" w:rsidRPr="005134C8" w:rsidRDefault="007C2726" w:rsidP="007C2726">
      <w:pPr>
        <w:jc w:val="both"/>
        <w:rPr>
          <w:sz w:val="20"/>
          <w:szCs w:val="20"/>
        </w:rPr>
      </w:pPr>
      <w:r w:rsidRPr="005134C8">
        <w:rPr>
          <w:color w:val="000000"/>
          <w:sz w:val="20"/>
          <w:szCs w:val="20"/>
        </w:rPr>
        <w:t>Должность, Ф.И.О. (при его наличии) ______________________________________</w:t>
      </w:r>
    </w:p>
    <w:p w14:paraId="0D2453C0" w14:textId="77777777" w:rsidR="007C2726" w:rsidRPr="005134C8" w:rsidRDefault="007C2726" w:rsidP="007C2726">
      <w:pPr>
        <w:jc w:val="both"/>
        <w:rPr>
          <w:sz w:val="20"/>
          <w:szCs w:val="20"/>
        </w:rPr>
      </w:pPr>
      <w:r w:rsidRPr="005134C8">
        <w:rPr>
          <w:color w:val="000000"/>
          <w:sz w:val="20"/>
          <w:szCs w:val="20"/>
        </w:rPr>
        <w:t>Печать Банка</w:t>
      </w:r>
    </w:p>
    <w:p w14:paraId="7B87970F" w14:textId="77777777" w:rsidR="007C2726" w:rsidRPr="005134C8" w:rsidRDefault="007C2726" w:rsidP="007C2726">
      <w:pPr>
        <w:pStyle w:val="pc"/>
        <w:shd w:val="clear" w:color="auto" w:fill="FFFFFF"/>
        <w:spacing w:before="0" w:beforeAutospacing="0" w:after="0" w:afterAutospacing="0"/>
        <w:textAlignment w:val="baseline"/>
        <w:rPr>
          <w:rStyle w:val="s1"/>
          <w:b w:val="0"/>
          <w:bCs w:val="0"/>
          <w:sz w:val="20"/>
          <w:szCs w:val="20"/>
        </w:rPr>
      </w:pPr>
    </w:p>
    <w:p w14:paraId="7BE42C78" w14:textId="7B8AF70B" w:rsidR="007C2726" w:rsidRDefault="007C2726" w:rsidP="00CA5BBB">
      <w:pPr>
        <w:pStyle w:val="pc"/>
        <w:shd w:val="clear" w:color="auto" w:fill="FFFFFF"/>
        <w:spacing w:before="0" w:beforeAutospacing="0" w:after="0" w:afterAutospacing="0"/>
        <w:jc w:val="center"/>
        <w:textAlignment w:val="baseline"/>
        <w:rPr>
          <w:rStyle w:val="s1"/>
          <w:b w:val="0"/>
          <w:bCs w:val="0"/>
        </w:rPr>
      </w:pPr>
    </w:p>
    <w:p w14:paraId="1D346027" w14:textId="7D597515" w:rsidR="007C2726" w:rsidRDefault="007C2726" w:rsidP="00CA5BBB">
      <w:pPr>
        <w:pStyle w:val="pc"/>
        <w:shd w:val="clear" w:color="auto" w:fill="FFFFFF"/>
        <w:spacing w:before="0" w:beforeAutospacing="0" w:after="0" w:afterAutospacing="0"/>
        <w:jc w:val="center"/>
        <w:textAlignment w:val="baseline"/>
        <w:rPr>
          <w:rStyle w:val="s1"/>
          <w:b w:val="0"/>
          <w:bCs w:val="0"/>
        </w:rPr>
      </w:pPr>
    </w:p>
    <w:p w14:paraId="6BED9A51" w14:textId="154600A7" w:rsidR="007C2726" w:rsidRDefault="007C2726" w:rsidP="00CA5BBB">
      <w:pPr>
        <w:pStyle w:val="pc"/>
        <w:shd w:val="clear" w:color="auto" w:fill="FFFFFF"/>
        <w:spacing w:before="0" w:beforeAutospacing="0" w:after="0" w:afterAutospacing="0"/>
        <w:jc w:val="center"/>
        <w:textAlignment w:val="baseline"/>
        <w:rPr>
          <w:rStyle w:val="s1"/>
          <w:b w:val="0"/>
          <w:bCs w:val="0"/>
        </w:rPr>
      </w:pPr>
    </w:p>
    <w:p w14:paraId="3993B772" w14:textId="72F173C4" w:rsidR="007C2726" w:rsidRDefault="007C2726" w:rsidP="00CA5BBB">
      <w:pPr>
        <w:pStyle w:val="pc"/>
        <w:shd w:val="clear" w:color="auto" w:fill="FFFFFF"/>
        <w:spacing w:before="0" w:beforeAutospacing="0" w:after="0" w:afterAutospacing="0"/>
        <w:jc w:val="center"/>
        <w:textAlignment w:val="baseline"/>
        <w:rPr>
          <w:rStyle w:val="s1"/>
          <w:b w:val="0"/>
          <w:bCs w:val="0"/>
        </w:rPr>
      </w:pPr>
    </w:p>
    <w:p w14:paraId="33F320DD" w14:textId="11407F1A" w:rsidR="007C2726" w:rsidRDefault="007C2726" w:rsidP="00CA5BBB">
      <w:pPr>
        <w:pStyle w:val="pc"/>
        <w:shd w:val="clear" w:color="auto" w:fill="FFFFFF"/>
        <w:spacing w:before="0" w:beforeAutospacing="0" w:after="0" w:afterAutospacing="0"/>
        <w:jc w:val="center"/>
        <w:textAlignment w:val="baseline"/>
        <w:rPr>
          <w:rStyle w:val="s1"/>
          <w:b w:val="0"/>
          <w:bCs w:val="0"/>
        </w:rPr>
      </w:pPr>
    </w:p>
    <w:p w14:paraId="7258C07D" w14:textId="51DD7684" w:rsidR="007C2726" w:rsidRDefault="007C2726" w:rsidP="00CA5BBB">
      <w:pPr>
        <w:pStyle w:val="pc"/>
        <w:shd w:val="clear" w:color="auto" w:fill="FFFFFF"/>
        <w:spacing w:before="0" w:beforeAutospacing="0" w:after="0" w:afterAutospacing="0"/>
        <w:jc w:val="center"/>
        <w:textAlignment w:val="baseline"/>
        <w:rPr>
          <w:rStyle w:val="s1"/>
          <w:b w:val="0"/>
          <w:bCs w:val="0"/>
        </w:rPr>
      </w:pPr>
    </w:p>
    <w:p w14:paraId="38189094" w14:textId="216F4373" w:rsidR="007C2726" w:rsidRDefault="007C2726" w:rsidP="00CA5BBB">
      <w:pPr>
        <w:pStyle w:val="pc"/>
        <w:shd w:val="clear" w:color="auto" w:fill="FFFFFF"/>
        <w:spacing w:before="0" w:beforeAutospacing="0" w:after="0" w:afterAutospacing="0"/>
        <w:jc w:val="center"/>
        <w:textAlignment w:val="baseline"/>
        <w:rPr>
          <w:rStyle w:val="s1"/>
          <w:b w:val="0"/>
          <w:bCs w:val="0"/>
        </w:rPr>
      </w:pPr>
    </w:p>
    <w:p w14:paraId="447B69C5" w14:textId="4D957FFC" w:rsidR="007C2726" w:rsidRDefault="007C2726" w:rsidP="00CA5BBB">
      <w:pPr>
        <w:pStyle w:val="pc"/>
        <w:shd w:val="clear" w:color="auto" w:fill="FFFFFF"/>
        <w:spacing w:before="0" w:beforeAutospacing="0" w:after="0" w:afterAutospacing="0"/>
        <w:jc w:val="center"/>
        <w:textAlignment w:val="baseline"/>
        <w:rPr>
          <w:rStyle w:val="s1"/>
          <w:b w:val="0"/>
          <w:bCs w:val="0"/>
        </w:rPr>
      </w:pPr>
    </w:p>
    <w:p w14:paraId="7B5BC314" w14:textId="0A57E2FC" w:rsidR="007C2726" w:rsidRDefault="007C2726" w:rsidP="00CA5BBB">
      <w:pPr>
        <w:pStyle w:val="pc"/>
        <w:shd w:val="clear" w:color="auto" w:fill="FFFFFF"/>
        <w:spacing w:before="0" w:beforeAutospacing="0" w:after="0" w:afterAutospacing="0"/>
        <w:jc w:val="center"/>
        <w:textAlignment w:val="baseline"/>
        <w:rPr>
          <w:rStyle w:val="s1"/>
          <w:b w:val="0"/>
          <w:bCs w:val="0"/>
        </w:rPr>
      </w:pPr>
    </w:p>
    <w:p w14:paraId="68AB95D1" w14:textId="199F5C94" w:rsidR="007C2726" w:rsidRDefault="007C2726" w:rsidP="00CA5BBB">
      <w:pPr>
        <w:pStyle w:val="pc"/>
        <w:shd w:val="clear" w:color="auto" w:fill="FFFFFF"/>
        <w:spacing w:before="0" w:beforeAutospacing="0" w:after="0" w:afterAutospacing="0"/>
        <w:jc w:val="center"/>
        <w:textAlignment w:val="baseline"/>
        <w:rPr>
          <w:rStyle w:val="s1"/>
          <w:b w:val="0"/>
          <w:bCs w:val="0"/>
        </w:rPr>
      </w:pPr>
    </w:p>
    <w:p w14:paraId="11AF5197" w14:textId="0DD9CDB3" w:rsidR="007C2726" w:rsidRDefault="007C2726" w:rsidP="00CA5BBB">
      <w:pPr>
        <w:pStyle w:val="pc"/>
        <w:shd w:val="clear" w:color="auto" w:fill="FFFFFF"/>
        <w:spacing w:before="0" w:beforeAutospacing="0" w:after="0" w:afterAutospacing="0"/>
        <w:jc w:val="center"/>
        <w:textAlignment w:val="baseline"/>
        <w:rPr>
          <w:rStyle w:val="s1"/>
          <w:b w:val="0"/>
          <w:bCs w:val="0"/>
        </w:rPr>
      </w:pPr>
    </w:p>
    <w:p w14:paraId="77B4F635" w14:textId="74565992" w:rsidR="007C2726" w:rsidRDefault="007C2726" w:rsidP="00CA5BBB">
      <w:pPr>
        <w:pStyle w:val="pc"/>
        <w:shd w:val="clear" w:color="auto" w:fill="FFFFFF"/>
        <w:spacing w:before="0" w:beforeAutospacing="0" w:after="0" w:afterAutospacing="0"/>
        <w:jc w:val="center"/>
        <w:textAlignment w:val="baseline"/>
        <w:rPr>
          <w:rStyle w:val="s1"/>
          <w:b w:val="0"/>
          <w:bCs w:val="0"/>
        </w:rPr>
      </w:pPr>
    </w:p>
    <w:p w14:paraId="2FB71BDE" w14:textId="1EB4E7CC" w:rsidR="007C2726" w:rsidRDefault="007C2726" w:rsidP="00CA5BBB">
      <w:pPr>
        <w:pStyle w:val="pc"/>
        <w:shd w:val="clear" w:color="auto" w:fill="FFFFFF"/>
        <w:spacing w:before="0" w:beforeAutospacing="0" w:after="0" w:afterAutospacing="0"/>
        <w:jc w:val="center"/>
        <w:textAlignment w:val="baseline"/>
        <w:rPr>
          <w:rStyle w:val="s1"/>
          <w:b w:val="0"/>
          <w:bCs w:val="0"/>
        </w:rPr>
      </w:pPr>
    </w:p>
    <w:p w14:paraId="1D2D2FEA" w14:textId="6993DD53" w:rsidR="007C2726" w:rsidRDefault="007C2726" w:rsidP="00CA5BBB">
      <w:pPr>
        <w:pStyle w:val="pc"/>
        <w:shd w:val="clear" w:color="auto" w:fill="FFFFFF"/>
        <w:spacing w:before="0" w:beforeAutospacing="0" w:after="0" w:afterAutospacing="0"/>
        <w:jc w:val="center"/>
        <w:textAlignment w:val="baseline"/>
        <w:rPr>
          <w:rStyle w:val="s1"/>
          <w:b w:val="0"/>
          <w:bCs w:val="0"/>
        </w:rPr>
      </w:pPr>
    </w:p>
    <w:p w14:paraId="689EB7A1" w14:textId="2BF78CB5" w:rsidR="007C2726" w:rsidRDefault="007C2726" w:rsidP="00CA5BBB">
      <w:pPr>
        <w:pStyle w:val="pc"/>
        <w:shd w:val="clear" w:color="auto" w:fill="FFFFFF"/>
        <w:spacing w:before="0" w:beforeAutospacing="0" w:after="0" w:afterAutospacing="0"/>
        <w:jc w:val="center"/>
        <w:textAlignment w:val="baseline"/>
        <w:rPr>
          <w:rStyle w:val="s1"/>
          <w:b w:val="0"/>
          <w:bCs w:val="0"/>
        </w:rPr>
      </w:pPr>
    </w:p>
    <w:p w14:paraId="52DDC0D6" w14:textId="203BBDB7" w:rsidR="007C2726" w:rsidRDefault="007C2726" w:rsidP="00CA5BBB">
      <w:pPr>
        <w:pStyle w:val="pc"/>
        <w:shd w:val="clear" w:color="auto" w:fill="FFFFFF"/>
        <w:spacing w:before="0" w:beforeAutospacing="0" w:after="0" w:afterAutospacing="0"/>
        <w:jc w:val="center"/>
        <w:textAlignment w:val="baseline"/>
        <w:rPr>
          <w:rStyle w:val="s1"/>
          <w:b w:val="0"/>
          <w:bCs w:val="0"/>
        </w:rPr>
      </w:pPr>
    </w:p>
    <w:p w14:paraId="2EE9E581" w14:textId="5E165F67" w:rsidR="007C2726" w:rsidRDefault="007C2726" w:rsidP="00CA5BBB">
      <w:pPr>
        <w:pStyle w:val="pc"/>
        <w:shd w:val="clear" w:color="auto" w:fill="FFFFFF"/>
        <w:spacing w:before="0" w:beforeAutospacing="0" w:after="0" w:afterAutospacing="0"/>
        <w:jc w:val="center"/>
        <w:textAlignment w:val="baseline"/>
        <w:rPr>
          <w:rStyle w:val="s1"/>
          <w:b w:val="0"/>
          <w:bCs w:val="0"/>
        </w:rPr>
      </w:pPr>
    </w:p>
    <w:p w14:paraId="1B56CE95" w14:textId="6C3FEDA3" w:rsidR="007C2726" w:rsidRDefault="007C2726" w:rsidP="00CA5BBB">
      <w:pPr>
        <w:pStyle w:val="pc"/>
        <w:shd w:val="clear" w:color="auto" w:fill="FFFFFF"/>
        <w:spacing w:before="0" w:beforeAutospacing="0" w:after="0" w:afterAutospacing="0"/>
        <w:jc w:val="center"/>
        <w:textAlignment w:val="baseline"/>
        <w:rPr>
          <w:rStyle w:val="s1"/>
          <w:b w:val="0"/>
          <w:bCs w:val="0"/>
        </w:rPr>
      </w:pPr>
    </w:p>
    <w:p w14:paraId="6B8C794D" w14:textId="07167F2E" w:rsidR="007C2726" w:rsidRDefault="007C2726" w:rsidP="00CA5BBB">
      <w:pPr>
        <w:pStyle w:val="pc"/>
        <w:shd w:val="clear" w:color="auto" w:fill="FFFFFF"/>
        <w:spacing w:before="0" w:beforeAutospacing="0" w:after="0" w:afterAutospacing="0"/>
        <w:jc w:val="center"/>
        <w:textAlignment w:val="baseline"/>
        <w:rPr>
          <w:rStyle w:val="s1"/>
          <w:b w:val="0"/>
          <w:bCs w:val="0"/>
        </w:rPr>
      </w:pPr>
    </w:p>
    <w:p w14:paraId="0519B319" w14:textId="45F88014" w:rsidR="007C2726" w:rsidRDefault="007C2726" w:rsidP="00CA5BBB">
      <w:pPr>
        <w:pStyle w:val="pc"/>
        <w:shd w:val="clear" w:color="auto" w:fill="FFFFFF"/>
        <w:spacing w:before="0" w:beforeAutospacing="0" w:after="0" w:afterAutospacing="0"/>
        <w:jc w:val="center"/>
        <w:textAlignment w:val="baseline"/>
        <w:rPr>
          <w:rStyle w:val="s1"/>
          <w:b w:val="0"/>
          <w:bCs w:val="0"/>
        </w:rPr>
      </w:pPr>
    </w:p>
    <w:p w14:paraId="6956495E" w14:textId="2E498DA4" w:rsidR="007C2726" w:rsidRDefault="007C2726" w:rsidP="00CA5BBB">
      <w:pPr>
        <w:pStyle w:val="pc"/>
        <w:shd w:val="clear" w:color="auto" w:fill="FFFFFF"/>
        <w:spacing w:before="0" w:beforeAutospacing="0" w:after="0" w:afterAutospacing="0"/>
        <w:jc w:val="center"/>
        <w:textAlignment w:val="baseline"/>
        <w:rPr>
          <w:rStyle w:val="s1"/>
          <w:b w:val="0"/>
          <w:bCs w:val="0"/>
        </w:rPr>
      </w:pPr>
    </w:p>
    <w:p w14:paraId="56CB9508" w14:textId="5B21468C" w:rsidR="007C2726" w:rsidRDefault="007C2726" w:rsidP="00CA5BBB">
      <w:pPr>
        <w:pStyle w:val="pc"/>
        <w:shd w:val="clear" w:color="auto" w:fill="FFFFFF"/>
        <w:spacing w:before="0" w:beforeAutospacing="0" w:after="0" w:afterAutospacing="0"/>
        <w:jc w:val="center"/>
        <w:textAlignment w:val="baseline"/>
        <w:rPr>
          <w:rStyle w:val="s1"/>
          <w:b w:val="0"/>
          <w:bCs w:val="0"/>
        </w:rPr>
      </w:pPr>
    </w:p>
    <w:p w14:paraId="269C3F41" w14:textId="533364A6" w:rsidR="007C2726" w:rsidRDefault="007C2726" w:rsidP="00CA5BBB">
      <w:pPr>
        <w:pStyle w:val="pc"/>
        <w:shd w:val="clear" w:color="auto" w:fill="FFFFFF"/>
        <w:spacing w:before="0" w:beforeAutospacing="0" w:after="0" w:afterAutospacing="0"/>
        <w:jc w:val="center"/>
        <w:textAlignment w:val="baseline"/>
        <w:rPr>
          <w:rStyle w:val="s1"/>
          <w:b w:val="0"/>
          <w:bCs w:val="0"/>
        </w:rPr>
      </w:pPr>
    </w:p>
    <w:p w14:paraId="75A90B71" w14:textId="2270CD83" w:rsidR="007C2726" w:rsidRDefault="007C2726" w:rsidP="00CA5BBB">
      <w:pPr>
        <w:pStyle w:val="pc"/>
        <w:shd w:val="clear" w:color="auto" w:fill="FFFFFF"/>
        <w:spacing w:before="0" w:beforeAutospacing="0" w:after="0" w:afterAutospacing="0"/>
        <w:jc w:val="center"/>
        <w:textAlignment w:val="baseline"/>
        <w:rPr>
          <w:rStyle w:val="s1"/>
          <w:b w:val="0"/>
          <w:bCs w:val="0"/>
        </w:rPr>
      </w:pPr>
    </w:p>
    <w:p w14:paraId="5C88F1F4" w14:textId="0CB715E7" w:rsidR="005134C8" w:rsidRDefault="005134C8" w:rsidP="00CA5BBB">
      <w:pPr>
        <w:pStyle w:val="pc"/>
        <w:shd w:val="clear" w:color="auto" w:fill="FFFFFF"/>
        <w:spacing w:before="0" w:beforeAutospacing="0" w:after="0" w:afterAutospacing="0"/>
        <w:jc w:val="center"/>
        <w:textAlignment w:val="baseline"/>
        <w:rPr>
          <w:rStyle w:val="s1"/>
          <w:b w:val="0"/>
          <w:bCs w:val="0"/>
        </w:rPr>
      </w:pPr>
    </w:p>
    <w:p w14:paraId="66D006D9" w14:textId="55A39B0E" w:rsidR="005134C8" w:rsidRDefault="005134C8" w:rsidP="00CA5BBB">
      <w:pPr>
        <w:pStyle w:val="pc"/>
        <w:shd w:val="clear" w:color="auto" w:fill="FFFFFF"/>
        <w:spacing w:before="0" w:beforeAutospacing="0" w:after="0" w:afterAutospacing="0"/>
        <w:jc w:val="center"/>
        <w:textAlignment w:val="baseline"/>
        <w:rPr>
          <w:rStyle w:val="s1"/>
          <w:b w:val="0"/>
          <w:bCs w:val="0"/>
        </w:rPr>
      </w:pPr>
    </w:p>
    <w:p w14:paraId="00805B54" w14:textId="573C66ED" w:rsidR="005134C8" w:rsidRDefault="005134C8" w:rsidP="00CA5BBB">
      <w:pPr>
        <w:pStyle w:val="pc"/>
        <w:shd w:val="clear" w:color="auto" w:fill="FFFFFF"/>
        <w:spacing w:before="0" w:beforeAutospacing="0" w:after="0" w:afterAutospacing="0"/>
        <w:jc w:val="center"/>
        <w:textAlignment w:val="baseline"/>
        <w:rPr>
          <w:rStyle w:val="s1"/>
          <w:b w:val="0"/>
          <w:bCs w:val="0"/>
        </w:rPr>
      </w:pPr>
    </w:p>
    <w:p w14:paraId="434581E4" w14:textId="5C94ED6E" w:rsidR="005134C8" w:rsidRDefault="005134C8" w:rsidP="00CA5BBB">
      <w:pPr>
        <w:pStyle w:val="pc"/>
        <w:shd w:val="clear" w:color="auto" w:fill="FFFFFF"/>
        <w:spacing w:before="0" w:beforeAutospacing="0" w:after="0" w:afterAutospacing="0"/>
        <w:jc w:val="center"/>
        <w:textAlignment w:val="baseline"/>
        <w:rPr>
          <w:rStyle w:val="s1"/>
          <w:b w:val="0"/>
          <w:bCs w:val="0"/>
        </w:rPr>
      </w:pPr>
    </w:p>
    <w:p w14:paraId="58657A7D" w14:textId="4818EBF8" w:rsidR="005134C8" w:rsidRDefault="005134C8" w:rsidP="00CA5BBB">
      <w:pPr>
        <w:pStyle w:val="pc"/>
        <w:shd w:val="clear" w:color="auto" w:fill="FFFFFF"/>
        <w:spacing w:before="0" w:beforeAutospacing="0" w:after="0" w:afterAutospacing="0"/>
        <w:jc w:val="center"/>
        <w:textAlignment w:val="baseline"/>
        <w:rPr>
          <w:rStyle w:val="s1"/>
          <w:b w:val="0"/>
          <w:bCs w:val="0"/>
        </w:rPr>
      </w:pPr>
    </w:p>
    <w:p w14:paraId="7F216BC5" w14:textId="40306D3C" w:rsidR="005134C8" w:rsidRDefault="005134C8" w:rsidP="00CA5BBB">
      <w:pPr>
        <w:pStyle w:val="pc"/>
        <w:shd w:val="clear" w:color="auto" w:fill="FFFFFF"/>
        <w:spacing w:before="0" w:beforeAutospacing="0" w:after="0" w:afterAutospacing="0"/>
        <w:jc w:val="center"/>
        <w:textAlignment w:val="baseline"/>
        <w:rPr>
          <w:rStyle w:val="s1"/>
          <w:b w:val="0"/>
          <w:bCs w:val="0"/>
        </w:rPr>
      </w:pPr>
    </w:p>
    <w:p w14:paraId="1CDB7CA0" w14:textId="2B48DA32" w:rsidR="005134C8" w:rsidRDefault="005134C8" w:rsidP="00CA5BBB">
      <w:pPr>
        <w:pStyle w:val="pc"/>
        <w:shd w:val="clear" w:color="auto" w:fill="FFFFFF"/>
        <w:spacing w:before="0" w:beforeAutospacing="0" w:after="0" w:afterAutospacing="0"/>
        <w:jc w:val="center"/>
        <w:textAlignment w:val="baseline"/>
        <w:rPr>
          <w:rStyle w:val="s1"/>
          <w:b w:val="0"/>
          <w:bCs w:val="0"/>
        </w:rPr>
      </w:pPr>
    </w:p>
    <w:p w14:paraId="24E7825D" w14:textId="6080E73A" w:rsidR="005134C8" w:rsidRDefault="005134C8" w:rsidP="00CA5BBB">
      <w:pPr>
        <w:pStyle w:val="pc"/>
        <w:shd w:val="clear" w:color="auto" w:fill="FFFFFF"/>
        <w:spacing w:before="0" w:beforeAutospacing="0" w:after="0" w:afterAutospacing="0"/>
        <w:jc w:val="center"/>
        <w:textAlignment w:val="baseline"/>
        <w:rPr>
          <w:rStyle w:val="s1"/>
          <w:b w:val="0"/>
          <w:bCs w:val="0"/>
        </w:rPr>
      </w:pPr>
    </w:p>
    <w:p w14:paraId="4C3373D0" w14:textId="6CEEC0EF" w:rsidR="005134C8" w:rsidRDefault="005134C8" w:rsidP="00CA5BBB">
      <w:pPr>
        <w:pStyle w:val="pc"/>
        <w:shd w:val="clear" w:color="auto" w:fill="FFFFFF"/>
        <w:spacing w:before="0" w:beforeAutospacing="0" w:after="0" w:afterAutospacing="0"/>
        <w:jc w:val="center"/>
        <w:textAlignment w:val="baseline"/>
        <w:rPr>
          <w:rStyle w:val="s1"/>
          <w:b w:val="0"/>
          <w:bCs w:val="0"/>
        </w:rPr>
      </w:pPr>
    </w:p>
    <w:p w14:paraId="1E6C90E1" w14:textId="45FECB8C" w:rsidR="005134C8" w:rsidRDefault="005134C8" w:rsidP="00CA5BBB">
      <w:pPr>
        <w:pStyle w:val="pc"/>
        <w:shd w:val="clear" w:color="auto" w:fill="FFFFFF"/>
        <w:spacing w:before="0" w:beforeAutospacing="0" w:after="0" w:afterAutospacing="0"/>
        <w:jc w:val="center"/>
        <w:textAlignment w:val="baseline"/>
        <w:rPr>
          <w:rStyle w:val="s1"/>
          <w:b w:val="0"/>
          <w:bCs w:val="0"/>
        </w:rPr>
      </w:pPr>
    </w:p>
    <w:p w14:paraId="5AD3A275" w14:textId="040C523A" w:rsidR="005134C8" w:rsidRDefault="005134C8" w:rsidP="00CA5BBB">
      <w:pPr>
        <w:pStyle w:val="pc"/>
        <w:shd w:val="clear" w:color="auto" w:fill="FFFFFF"/>
        <w:spacing w:before="0" w:beforeAutospacing="0" w:after="0" w:afterAutospacing="0"/>
        <w:jc w:val="center"/>
        <w:textAlignment w:val="baseline"/>
        <w:rPr>
          <w:rStyle w:val="s1"/>
          <w:b w:val="0"/>
          <w:bCs w:val="0"/>
        </w:rPr>
      </w:pPr>
    </w:p>
    <w:p w14:paraId="67BB27E0" w14:textId="11F5AE0B" w:rsidR="005134C8" w:rsidRDefault="005134C8" w:rsidP="00CA5BBB">
      <w:pPr>
        <w:pStyle w:val="pc"/>
        <w:shd w:val="clear" w:color="auto" w:fill="FFFFFF"/>
        <w:spacing w:before="0" w:beforeAutospacing="0" w:after="0" w:afterAutospacing="0"/>
        <w:jc w:val="center"/>
        <w:textAlignment w:val="baseline"/>
        <w:rPr>
          <w:rStyle w:val="s1"/>
          <w:b w:val="0"/>
          <w:bCs w:val="0"/>
        </w:rPr>
      </w:pPr>
    </w:p>
    <w:p w14:paraId="1922A488" w14:textId="610EA249" w:rsidR="005134C8" w:rsidRDefault="005134C8" w:rsidP="00CA5BBB">
      <w:pPr>
        <w:pStyle w:val="pc"/>
        <w:shd w:val="clear" w:color="auto" w:fill="FFFFFF"/>
        <w:spacing w:before="0" w:beforeAutospacing="0" w:after="0" w:afterAutospacing="0"/>
        <w:jc w:val="center"/>
        <w:textAlignment w:val="baseline"/>
        <w:rPr>
          <w:rStyle w:val="s1"/>
          <w:b w:val="0"/>
          <w:bCs w:val="0"/>
        </w:rPr>
      </w:pPr>
    </w:p>
    <w:p w14:paraId="0974C328" w14:textId="5F6F99F0" w:rsidR="005134C8" w:rsidRDefault="005134C8" w:rsidP="00CA5BBB">
      <w:pPr>
        <w:pStyle w:val="pc"/>
        <w:shd w:val="clear" w:color="auto" w:fill="FFFFFF"/>
        <w:spacing w:before="0" w:beforeAutospacing="0" w:after="0" w:afterAutospacing="0"/>
        <w:jc w:val="center"/>
        <w:textAlignment w:val="baseline"/>
        <w:rPr>
          <w:rStyle w:val="s1"/>
          <w:b w:val="0"/>
          <w:bCs w:val="0"/>
        </w:rPr>
      </w:pPr>
    </w:p>
    <w:p w14:paraId="5771862B" w14:textId="393514BC" w:rsidR="005134C8" w:rsidRDefault="005134C8" w:rsidP="00CA5BBB">
      <w:pPr>
        <w:pStyle w:val="pc"/>
        <w:shd w:val="clear" w:color="auto" w:fill="FFFFFF"/>
        <w:spacing w:before="0" w:beforeAutospacing="0" w:after="0" w:afterAutospacing="0"/>
        <w:jc w:val="center"/>
        <w:textAlignment w:val="baseline"/>
        <w:rPr>
          <w:rStyle w:val="s1"/>
          <w:b w:val="0"/>
          <w:bCs w:val="0"/>
        </w:rPr>
      </w:pPr>
    </w:p>
    <w:p w14:paraId="44694677" w14:textId="15C118BA" w:rsidR="005134C8" w:rsidRDefault="005134C8" w:rsidP="00CA5BBB">
      <w:pPr>
        <w:pStyle w:val="pc"/>
        <w:shd w:val="clear" w:color="auto" w:fill="FFFFFF"/>
        <w:spacing w:before="0" w:beforeAutospacing="0" w:after="0" w:afterAutospacing="0"/>
        <w:jc w:val="center"/>
        <w:textAlignment w:val="baseline"/>
        <w:rPr>
          <w:rStyle w:val="s1"/>
          <w:b w:val="0"/>
          <w:bCs w:val="0"/>
        </w:rPr>
      </w:pPr>
    </w:p>
    <w:p w14:paraId="2BDE54B7" w14:textId="0B64AC5A" w:rsidR="005134C8" w:rsidRDefault="005134C8" w:rsidP="00CA5BBB">
      <w:pPr>
        <w:pStyle w:val="pc"/>
        <w:shd w:val="clear" w:color="auto" w:fill="FFFFFF"/>
        <w:spacing w:before="0" w:beforeAutospacing="0" w:after="0" w:afterAutospacing="0"/>
        <w:jc w:val="center"/>
        <w:textAlignment w:val="baseline"/>
        <w:rPr>
          <w:rStyle w:val="s1"/>
          <w:b w:val="0"/>
          <w:bCs w:val="0"/>
        </w:rPr>
      </w:pPr>
    </w:p>
    <w:p w14:paraId="3034B131" w14:textId="77777777" w:rsidR="005134C8" w:rsidRDefault="005134C8" w:rsidP="00CA5BBB">
      <w:pPr>
        <w:pStyle w:val="pc"/>
        <w:shd w:val="clear" w:color="auto" w:fill="FFFFFF"/>
        <w:spacing w:before="0" w:beforeAutospacing="0" w:after="0" w:afterAutospacing="0"/>
        <w:jc w:val="center"/>
        <w:textAlignment w:val="baseline"/>
        <w:rPr>
          <w:rStyle w:val="s1"/>
          <w:b w:val="0"/>
          <w:bCs w:val="0"/>
        </w:rPr>
      </w:pPr>
    </w:p>
    <w:p w14:paraId="4BB61503" w14:textId="2350E2D7" w:rsidR="007C2726" w:rsidRDefault="007C2726" w:rsidP="00CA5BBB">
      <w:pPr>
        <w:pStyle w:val="pc"/>
        <w:shd w:val="clear" w:color="auto" w:fill="FFFFFF"/>
        <w:spacing w:before="0" w:beforeAutospacing="0" w:after="0" w:afterAutospacing="0"/>
        <w:jc w:val="center"/>
        <w:textAlignment w:val="baseline"/>
        <w:rPr>
          <w:rStyle w:val="s1"/>
          <w:b w:val="0"/>
          <w:bCs w:val="0"/>
        </w:rPr>
      </w:pPr>
    </w:p>
    <w:p w14:paraId="711B2845" w14:textId="39E4DAEC" w:rsidR="007C2726" w:rsidRDefault="007C2726" w:rsidP="00CA5BBB">
      <w:pPr>
        <w:pStyle w:val="pc"/>
        <w:shd w:val="clear" w:color="auto" w:fill="FFFFFF"/>
        <w:spacing w:before="0" w:beforeAutospacing="0" w:after="0" w:afterAutospacing="0"/>
        <w:jc w:val="center"/>
        <w:textAlignment w:val="baseline"/>
        <w:rPr>
          <w:rStyle w:val="s1"/>
          <w:b w:val="0"/>
          <w:bCs w:val="0"/>
        </w:rPr>
      </w:pPr>
    </w:p>
    <w:p w14:paraId="1BAF7351" w14:textId="34E7AD43" w:rsidR="007C2726" w:rsidRDefault="007C2726" w:rsidP="00CA5BBB">
      <w:pPr>
        <w:pStyle w:val="pc"/>
        <w:shd w:val="clear" w:color="auto" w:fill="FFFFFF"/>
        <w:spacing w:before="0" w:beforeAutospacing="0" w:after="0" w:afterAutospacing="0"/>
        <w:jc w:val="center"/>
        <w:textAlignment w:val="baseline"/>
        <w:rPr>
          <w:rStyle w:val="s1"/>
          <w:b w:val="0"/>
          <w:bCs w:val="0"/>
        </w:rPr>
      </w:pPr>
    </w:p>
    <w:p w14:paraId="36EEBE14" w14:textId="7FFEDDD4" w:rsidR="007C2726" w:rsidRDefault="007C2726" w:rsidP="00CA5BBB">
      <w:pPr>
        <w:pStyle w:val="pc"/>
        <w:shd w:val="clear" w:color="auto" w:fill="FFFFFF"/>
        <w:spacing w:before="0" w:beforeAutospacing="0" w:after="0" w:afterAutospacing="0"/>
        <w:jc w:val="center"/>
        <w:textAlignment w:val="baseline"/>
        <w:rPr>
          <w:rStyle w:val="s1"/>
          <w:b w:val="0"/>
          <w:bCs w:val="0"/>
        </w:rPr>
      </w:pPr>
    </w:p>
    <w:p w14:paraId="76F960E4" w14:textId="77777777" w:rsidR="007C2726" w:rsidRPr="005134C8" w:rsidRDefault="007C2726" w:rsidP="007C2726">
      <w:pPr>
        <w:pStyle w:val="af0"/>
        <w:jc w:val="right"/>
        <w:rPr>
          <w:rStyle w:val="s1"/>
          <w:b w:val="0"/>
          <w:bCs w:val="0"/>
          <w:sz w:val="20"/>
          <w:szCs w:val="20"/>
        </w:rPr>
      </w:pPr>
      <w:r w:rsidRPr="005134C8">
        <w:rPr>
          <w:rStyle w:val="s1"/>
          <w:b w:val="0"/>
          <w:bCs w:val="0"/>
          <w:sz w:val="20"/>
          <w:szCs w:val="20"/>
        </w:rPr>
        <w:t>Приложение 5</w:t>
      </w:r>
    </w:p>
    <w:p w14:paraId="580713A5" w14:textId="77777777" w:rsidR="007C2726" w:rsidRPr="005134C8" w:rsidRDefault="007C2726" w:rsidP="007C2726">
      <w:pPr>
        <w:pStyle w:val="af0"/>
        <w:jc w:val="right"/>
        <w:rPr>
          <w:rStyle w:val="s1"/>
          <w:b w:val="0"/>
          <w:bCs w:val="0"/>
          <w:sz w:val="20"/>
          <w:szCs w:val="20"/>
        </w:rPr>
      </w:pPr>
      <w:r w:rsidRPr="005134C8">
        <w:rPr>
          <w:rStyle w:val="s1"/>
          <w:b w:val="0"/>
          <w:bCs w:val="0"/>
          <w:sz w:val="20"/>
          <w:szCs w:val="20"/>
        </w:rPr>
        <w:t>к Правилам организации</w:t>
      </w:r>
    </w:p>
    <w:p w14:paraId="228994DC" w14:textId="77777777" w:rsidR="007C2726" w:rsidRPr="005134C8" w:rsidRDefault="007C2726" w:rsidP="007C2726">
      <w:pPr>
        <w:pStyle w:val="af0"/>
        <w:jc w:val="right"/>
        <w:rPr>
          <w:rStyle w:val="s1"/>
          <w:b w:val="0"/>
          <w:bCs w:val="0"/>
          <w:sz w:val="20"/>
          <w:szCs w:val="20"/>
        </w:rPr>
      </w:pPr>
      <w:r w:rsidRPr="005134C8">
        <w:rPr>
          <w:rStyle w:val="s1"/>
          <w:b w:val="0"/>
          <w:bCs w:val="0"/>
          <w:sz w:val="20"/>
          <w:szCs w:val="20"/>
        </w:rPr>
        <w:t>и проведения закупа</w:t>
      </w:r>
    </w:p>
    <w:p w14:paraId="13206F53" w14:textId="77777777" w:rsidR="007C2726" w:rsidRPr="005134C8" w:rsidRDefault="007C2726" w:rsidP="007C2726">
      <w:pPr>
        <w:pStyle w:val="af0"/>
        <w:jc w:val="right"/>
        <w:rPr>
          <w:rStyle w:val="s1"/>
          <w:b w:val="0"/>
          <w:bCs w:val="0"/>
          <w:sz w:val="20"/>
          <w:szCs w:val="20"/>
        </w:rPr>
      </w:pPr>
      <w:r w:rsidRPr="005134C8">
        <w:rPr>
          <w:rStyle w:val="s1"/>
          <w:b w:val="0"/>
          <w:bCs w:val="0"/>
          <w:sz w:val="20"/>
          <w:szCs w:val="20"/>
        </w:rPr>
        <w:t>лекарственных средств,</w:t>
      </w:r>
    </w:p>
    <w:p w14:paraId="5E5B8DDB" w14:textId="77777777" w:rsidR="007C2726" w:rsidRPr="005134C8" w:rsidRDefault="007C2726" w:rsidP="007C2726">
      <w:pPr>
        <w:pStyle w:val="af0"/>
        <w:jc w:val="right"/>
        <w:rPr>
          <w:rStyle w:val="s1"/>
          <w:b w:val="0"/>
          <w:bCs w:val="0"/>
          <w:sz w:val="20"/>
          <w:szCs w:val="20"/>
        </w:rPr>
      </w:pPr>
      <w:r w:rsidRPr="005134C8">
        <w:rPr>
          <w:rStyle w:val="s1"/>
          <w:b w:val="0"/>
          <w:bCs w:val="0"/>
          <w:sz w:val="20"/>
          <w:szCs w:val="20"/>
        </w:rPr>
        <w:t>медицинских изделий</w:t>
      </w:r>
    </w:p>
    <w:p w14:paraId="795DE811" w14:textId="77777777" w:rsidR="007C2726" w:rsidRPr="005134C8" w:rsidRDefault="007C2726" w:rsidP="007C2726">
      <w:pPr>
        <w:pStyle w:val="af0"/>
        <w:jc w:val="right"/>
        <w:rPr>
          <w:rStyle w:val="s1"/>
          <w:b w:val="0"/>
          <w:bCs w:val="0"/>
          <w:sz w:val="20"/>
          <w:szCs w:val="20"/>
        </w:rPr>
      </w:pPr>
      <w:r w:rsidRPr="005134C8">
        <w:rPr>
          <w:rStyle w:val="s1"/>
          <w:b w:val="0"/>
          <w:bCs w:val="0"/>
          <w:sz w:val="20"/>
          <w:szCs w:val="20"/>
        </w:rPr>
        <w:t>и специализированных</w:t>
      </w:r>
    </w:p>
    <w:p w14:paraId="229CC864" w14:textId="77777777" w:rsidR="007C2726" w:rsidRPr="005134C8" w:rsidRDefault="007C2726" w:rsidP="007C2726">
      <w:pPr>
        <w:pStyle w:val="af0"/>
        <w:jc w:val="right"/>
        <w:rPr>
          <w:rStyle w:val="s1"/>
          <w:b w:val="0"/>
          <w:bCs w:val="0"/>
          <w:sz w:val="20"/>
          <w:szCs w:val="20"/>
        </w:rPr>
      </w:pPr>
      <w:r w:rsidRPr="005134C8">
        <w:rPr>
          <w:rStyle w:val="s1"/>
          <w:b w:val="0"/>
          <w:bCs w:val="0"/>
          <w:sz w:val="20"/>
          <w:szCs w:val="20"/>
        </w:rPr>
        <w:t>лечебных продуктов в рамках</w:t>
      </w:r>
    </w:p>
    <w:p w14:paraId="73C073AD" w14:textId="77777777" w:rsidR="007C2726" w:rsidRPr="005134C8" w:rsidRDefault="007C2726" w:rsidP="007C2726">
      <w:pPr>
        <w:pStyle w:val="af0"/>
        <w:jc w:val="right"/>
        <w:rPr>
          <w:rStyle w:val="s1"/>
          <w:b w:val="0"/>
          <w:bCs w:val="0"/>
          <w:sz w:val="20"/>
          <w:szCs w:val="20"/>
        </w:rPr>
      </w:pPr>
      <w:r w:rsidRPr="005134C8">
        <w:rPr>
          <w:rStyle w:val="s1"/>
          <w:b w:val="0"/>
          <w:bCs w:val="0"/>
          <w:sz w:val="20"/>
          <w:szCs w:val="20"/>
        </w:rPr>
        <w:t>гарантированного объема</w:t>
      </w:r>
    </w:p>
    <w:p w14:paraId="39229B66" w14:textId="77777777" w:rsidR="007C2726" w:rsidRPr="005134C8" w:rsidRDefault="007C2726" w:rsidP="007C2726">
      <w:pPr>
        <w:pStyle w:val="af0"/>
        <w:jc w:val="right"/>
        <w:rPr>
          <w:rStyle w:val="s1"/>
          <w:b w:val="0"/>
          <w:bCs w:val="0"/>
          <w:sz w:val="20"/>
          <w:szCs w:val="20"/>
        </w:rPr>
      </w:pPr>
      <w:r w:rsidRPr="005134C8">
        <w:rPr>
          <w:rStyle w:val="s1"/>
          <w:b w:val="0"/>
          <w:bCs w:val="0"/>
          <w:sz w:val="20"/>
          <w:szCs w:val="20"/>
        </w:rPr>
        <w:t>бесплатной медицинской помощи,</w:t>
      </w:r>
    </w:p>
    <w:p w14:paraId="7FB07317" w14:textId="77777777" w:rsidR="007C2726" w:rsidRPr="005134C8" w:rsidRDefault="007C2726" w:rsidP="007C2726">
      <w:pPr>
        <w:pStyle w:val="af0"/>
        <w:jc w:val="right"/>
        <w:rPr>
          <w:rStyle w:val="s1"/>
          <w:b w:val="0"/>
          <w:bCs w:val="0"/>
          <w:sz w:val="20"/>
          <w:szCs w:val="20"/>
        </w:rPr>
      </w:pPr>
      <w:r w:rsidRPr="005134C8">
        <w:rPr>
          <w:rStyle w:val="s1"/>
          <w:b w:val="0"/>
          <w:bCs w:val="0"/>
          <w:sz w:val="20"/>
          <w:szCs w:val="20"/>
        </w:rPr>
        <w:t>дополнительного объема</w:t>
      </w:r>
    </w:p>
    <w:p w14:paraId="2F3C2DCC" w14:textId="77777777" w:rsidR="007C2726" w:rsidRPr="005134C8" w:rsidRDefault="007C2726" w:rsidP="007C2726">
      <w:pPr>
        <w:pStyle w:val="af0"/>
        <w:jc w:val="right"/>
        <w:rPr>
          <w:rStyle w:val="s1"/>
          <w:b w:val="0"/>
          <w:bCs w:val="0"/>
          <w:sz w:val="20"/>
          <w:szCs w:val="20"/>
        </w:rPr>
      </w:pPr>
      <w:r w:rsidRPr="005134C8">
        <w:rPr>
          <w:rStyle w:val="s1"/>
          <w:b w:val="0"/>
          <w:bCs w:val="0"/>
          <w:sz w:val="20"/>
          <w:szCs w:val="20"/>
        </w:rPr>
        <w:t>медицинской помощи для лиц,</w:t>
      </w:r>
    </w:p>
    <w:p w14:paraId="32B5A914" w14:textId="77777777" w:rsidR="007C2726" w:rsidRPr="005134C8" w:rsidRDefault="007C2726" w:rsidP="007C2726">
      <w:pPr>
        <w:pStyle w:val="af0"/>
        <w:jc w:val="right"/>
        <w:rPr>
          <w:rStyle w:val="s1"/>
          <w:b w:val="0"/>
          <w:bCs w:val="0"/>
          <w:sz w:val="20"/>
          <w:szCs w:val="20"/>
        </w:rPr>
      </w:pPr>
      <w:r w:rsidRPr="005134C8">
        <w:rPr>
          <w:rStyle w:val="s1"/>
          <w:b w:val="0"/>
          <w:bCs w:val="0"/>
          <w:sz w:val="20"/>
          <w:szCs w:val="20"/>
        </w:rPr>
        <w:t>содержащихся в следственных</w:t>
      </w:r>
    </w:p>
    <w:p w14:paraId="7E24200E" w14:textId="77777777" w:rsidR="007C2726" w:rsidRPr="005134C8" w:rsidRDefault="007C2726" w:rsidP="007C2726">
      <w:pPr>
        <w:pStyle w:val="af0"/>
        <w:jc w:val="right"/>
        <w:rPr>
          <w:rStyle w:val="s1"/>
          <w:b w:val="0"/>
          <w:bCs w:val="0"/>
          <w:sz w:val="20"/>
          <w:szCs w:val="20"/>
        </w:rPr>
      </w:pPr>
      <w:r w:rsidRPr="005134C8">
        <w:rPr>
          <w:rStyle w:val="s1"/>
          <w:b w:val="0"/>
          <w:bCs w:val="0"/>
          <w:sz w:val="20"/>
          <w:szCs w:val="20"/>
        </w:rPr>
        <w:t>изоляторах и учреждениях</w:t>
      </w:r>
    </w:p>
    <w:p w14:paraId="4AEEB757" w14:textId="77777777" w:rsidR="007C2726" w:rsidRPr="005134C8" w:rsidRDefault="007C2726" w:rsidP="007C2726">
      <w:pPr>
        <w:pStyle w:val="af0"/>
        <w:jc w:val="right"/>
        <w:rPr>
          <w:rStyle w:val="s1"/>
          <w:b w:val="0"/>
          <w:bCs w:val="0"/>
          <w:sz w:val="20"/>
          <w:szCs w:val="20"/>
        </w:rPr>
      </w:pPr>
      <w:r w:rsidRPr="005134C8">
        <w:rPr>
          <w:rStyle w:val="s1"/>
          <w:b w:val="0"/>
          <w:bCs w:val="0"/>
          <w:sz w:val="20"/>
          <w:szCs w:val="20"/>
        </w:rPr>
        <w:t>уголовно-исполнительной</w:t>
      </w:r>
    </w:p>
    <w:p w14:paraId="42FC60FE" w14:textId="77777777" w:rsidR="007C2726" w:rsidRPr="005134C8" w:rsidRDefault="007C2726" w:rsidP="007C2726">
      <w:pPr>
        <w:pStyle w:val="af0"/>
        <w:jc w:val="right"/>
        <w:rPr>
          <w:rStyle w:val="s1"/>
          <w:b w:val="0"/>
          <w:bCs w:val="0"/>
          <w:sz w:val="20"/>
          <w:szCs w:val="20"/>
        </w:rPr>
      </w:pPr>
      <w:r w:rsidRPr="005134C8">
        <w:rPr>
          <w:rStyle w:val="s1"/>
          <w:b w:val="0"/>
          <w:bCs w:val="0"/>
          <w:sz w:val="20"/>
          <w:szCs w:val="20"/>
        </w:rPr>
        <w:t>(пенитенциарной)</w:t>
      </w:r>
    </w:p>
    <w:p w14:paraId="6721C8B0" w14:textId="77777777" w:rsidR="007C2726" w:rsidRPr="005134C8" w:rsidRDefault="007C2726" w:rsidP="007C2726">
      <w:pPr>
        <w:pStyle w:val="af0"/>
        <w:jc w:val="right"/>
        <w:rPr>
          <w:rStyle w:val="s1"/>
          <w:b w:val="0"/>
          <w:bCs w:val="0"/>
          <w:sz w:val="20"/>
          <w:szCs w:val="20"/>
        </w:rPr>
      </w:pPr>
      <w:r w:rsidRPr="005134C8">
        <w:rPr>
          <w:rStyle w:val="s1"/>
          <w:b w:val="0"/>
          <w:bCs w:val="0"/>
          <w:sz w:val="20"/>
          <w:szCs w:val="20"/>
        </w:rPr>
        <w:t>системы, за счет бюджетных</w:t>
      </w:r>
    </w:p>
    <w:p w14:paraId="161CEEAB" w14:textId="77777777" w:rsidR="007C2726" w:rsidRPr="005134C8" w:rsidRDefault="007C2726" w:rsidP="007C2726">
      <w:pPr>
        <w:pStyle w:val="af0"/>
        <w:jc w:val="right"/>
        <w:rPr>
          <w:rStyle w:val="s1"/>
          <w:b w:val="0"/>
          <w:bCs w:val="0"/>
          <w:sz w:val="20"/>
          <w:szCs w:val="20"/>
        </w:rPr>
      </w:pPr>
      <w:r w:rsidRPr="005134C8">
        <w:rPr>
          <w:rStyle w:val="s1"/>
          <w:b w:val="0"/>
          <w:bCs w:val="0"/>
          <w:sz w:val="20"/>
          <w:szCs w:val="20"/>
        </w:rPr>
        <w:t>средств и (или) в системе</w:t>
      </w:r>
    </w:p>
    <w:p w14:paraId="6EFCCAB8" w14:textId="77777777" w:rsidR="007C2726" w:rsidRPr="005134C8" w:rsidRDefault="007C2726" w:rsidP="007C2726">
      <w:pPr>
        <w:pStyle w:val="af0"/>
        <w:jc w:val="right"/>
        <w:rPr>
          <w:rStyle w:val="s1"/>
          <w:b w:val="0"/>
          <w:bCs w:val="0"/>
          <w:sz w:val="20"/>
          <w:szCs w:val="20"/>
        </w:rPr>
      </w:pPr>
      <w:r w:rsidRPr="005134C8">
        <w:rPr>
          <w:rStyle w:val="s1"/>
          <w:b w:val="0"/>
          <w:bCs w:val="0"/>
          <w:sz w:val="20"/>
          <w:szCs w:val="20"/>
        </w:rPr>
        <w:t>обязательного социального</w:t>
      </w:r>
    </w:p>
    <w:p w14:paraId="72F9E250" w14:textId="77777777" w:rsidR="007C2726" w:rsidRPr="005134C8" w:rsidRDefault="007C2726" w:rsidP="007C2726">
      <w:pPr>
        <w:pStyle w:val="af0"/>
        <w:jc w:val="right"/>
        <w:rPr>
          <w:rStyle w:val="s1"/>
          <w:b w:val="0"/>
          <w:bCs w:val="0"/>
          <w:sz w:val="20"/>
          <w:szCs w:val="20"/>
        </w:rPr>
      </w:pPr>
      <w:r w:rsidRPr="005134C8">
        <w:rPr>
          <w:rStyle w:val="s1"/>
          <w:b w:val="0"/>
          <w:bCs w:val="0"/>
          <w:sz w:val="20"/>
          <w:szCs w:val="20"/>
        </w:rPr>
        <w:t>медицинского страхования,</w:t>
      </w:r>
    </w:p>
    <w:p w14:paraId="776BFF6F" w14:textId="77777777" w:rsidR="007C2726" w:rsidRPr="005134C8" w:rsidRDefault="007C2726" w:rsidP="007C2726">
      <w:pPr>
        <w:pStyle w:val="af0"/>
        <w:jc w:val="right"/>
        <w:rPr>
          <w:rStyle w:val="s1"/>
          <w:b w:val="0"/>
          <w:bCs w:val="0"/>
          <w:sz w:val="20"/>
          <w:szCs w:val="20"/>
        </w:rPr>
      </w:pPr>
      <w:r w:rsidRPr="005134C8">
        <w:rPr>
          <w:rStyle w:val="s1"/>
          <w:b w:val="0"/>
          <w:bCs w:val="0"/>
          <w:sz w:val="20"/>
          <w:szCs w:val="20"/>
        </w:rPr>
        <w:t>фармацевтических услуг</w:t>
      </w:r>
    </w:p>
    <w:p w14:paraId="6F9102AD" w14:textId="05334694" w:rsidR="007C2726" w:rsidRDefault="007C2726" w:rsidP="007C2726">
      <w:pPr>
        <w:pStyle w:val="af0"/>
        <w:jc w:val="right"/>
        <w:rPr>
          <w:rStyle w:val="s1"/>
          <w:b w:val="0"/>
          <w:bCs w:val="0"/>
        </w:rPr>
      </w:pPr>
      <w:r w:rsidRPr="005134C8">
        <w:rPr>
          <w:rStyle w:val="s1"/>
          <w:b w:val="0"/>
          <w:bCs w:val="0"/>
          <w:sz w:val="20"/>
          <w:szCs w:val="20"/>
        </w:rPr>
        <w:t>Форма</w:t>
      </w:r>
    </w:p>
    <w:p w14:paraId="63A73BA0" w14:textId="21A74D3B" w:rsidR="007C2726" w:rsidRDefault="007C2726" w:rsidP="00CA5BBB">
      <w:pPr>
        <w:pStyle w:val="pc"/>
        <w:shd w:val="clear" w:color="auto" w:fill="FFFFFF"/>
        <w:spacing w:before="0" w:beforeAutospacing="0" w:after="0" w:afterAutospacing="0"/>
        <w:jc w:val="center"/>
        <w:textAlignment w:val="baseline"/>
        <w:rPr>
          <w:rStyle w:val="s1"/>
          <w:b w:val="0"/>
          <w:bCs w:val="0"/>
        </w:rPr>
      </w:pPr>
    </w:p>
    <w:p w14:paraId="2A4A9DB0" w14:textId="0B9026D5" w:rsidR="007C2726" w:rsidRDefault="007C2726" w:rsidP="00CA5BBB">
      <w:pPr>
        <w:pStyle w:val="pc"/>
        <w:shd w:val="clear" w:color="auto" w:fill="FFFFFF"/>
        <w:spacing w:before="0" w:beforeAutospacing="0" w:after="0" w:afterAutospacing="0"/>
        <w:jc w:val="center"/>
        <w:textAlignment w:val="baseline"/>
        <w:rPr>
          <w:rStyle w:val="s1"/>
          <w:b w:val="0"/>
          <w:bCs w:val="0"/>
        </w:rPr>
      </w:pPr>
    </w:p>
    <w:p w14:paraId="342E6E34" w14:textId="74469CE6" w:rsidR="007C2726" w:rsidRDefault="007C2726" w:rsidP="00CA5BBB">
      <w:pPr>
        <w:pStyle w:val="pc"/>
        <w:shd w:val="clear" w:color="auto" w:fill="FFFFFF"/>
        <w:spacing w:before="0" w:beforeAutospacing="0" w:after="0" w:afterAutospacing="0"/>
        <w:jc w:val="center"/>
        <w:textAlignment w:val="baseline"/>
        <w:rPr>
          <w:rStyle w:val="s1"/>
          <w:b w:val="0"/>
          <w:bCs w:val="0"/>
        </w:rPr>
      </w:pPr>
    </w:p>
    <w:p w14:paraId="53FE25DB" w14:textId="57FF179A" w:rsidR="007C2726" w:rsidRDefault="007C2726" w:rsidP="00CA5BBB">
      <w:pPr>
        <w:pStyle w:val="pc"/>
        <w:shd w:val="clear" w:color="auto" w:fill="FFFFFF"/>
        <w:spacing w:before="0" w:beforeAutospacing="0" w:after="0" w:afterAutospacing="0"/>
        <w:jc w:val="center"/>
        <w:textAlignment w:val="baseline"/>
        <w:rPr>
          <w:rStyle w:val="s1"/>
          <w:b w:val="0"/>
          <w:bCs w:val="0"/>
        </w:rPr>
      </w:pPr>
    </w:p>
    <w:p w14:paraId="57C454D3" w14:textId="77777777" w:rsidR="007C2726" w:rsidRPr="005134C8" w:rsidRDefault="007C2726" w:rsidP="007C2726">
      <w:pPr>
        <w:rPr>
          <w:sz w:val="20"/>
          <w:szCs w:val="20"/>
        </w:rPr>
      </w:pPr>
      <w:r w:rsidRPr="005134C8">
        <w:rPr>
          <w:b/>
          <w:color w:val="000000"/>
          <w:sz w:val="20"/>
          <w:szCs w:val="20"/>
        </w:rPr>
        <w:t>Типовой договор закупа (между заказчиком и поставщиком)</w:t>
      </w:r>
    </w:p>
    <w:tbl>
      <w:tblPr>
        <w:tblW w:w="0" w:type="auto"/>
        <w:tblCellSpacing w:w="0" w:type="auto"/>
        <w:tblLayout w:type="fixed"/>
        <w:tblLook w:val="04A0" w:firstRow="1" w:lastRow="0" w:firstColumn="1" w:lastColumn="0" w:noHBand="0" w:noVBand="1"/>
      </w:tblPr>
      <w:tblGrid>
        <w:gridCol w:w="6150"/>
        <w:gridCol w:w="6150"/>
      </w:tblGrid>
      <w:tr w:rsidR="007C2726" w:rsidRPr="005134C8" w14:paraId="2A954D1B" w14:textId="77777777" w:rsidTr="007C2726">
        <w:trPr>
          <w:trHeight w:val="30"/>
          <w:tblCellSpacing w:w="0" w:type="auto"/>
        </w:trPr>
        <w:tc>
          <w:tcPr>
            <w:tcW w:w="6150" w:type="dxa"/>
            <w:tcMar>
              <w:top w:w="15" w:type="dxa"/>
              <w:left w:w="15" w:type="dxa"/>
              <w:bottom w:w="15" w:type="dxa"/>
              <w:right w:w="15" w:type="dxa"/>
            </w:tcMar>
            <w:vAlign w:val="center"/>
          </w:tcPr>
          <w:p w14:paraId="21F6FD9E" w14:textId="77777777" w:rsidR="007C2726" w:rsidRPr="005134C8" w:rsidRDefault="007C2726" w:rsidP="007C2726">
            <w:pPr>
              <w:spacing w:after="20"/>
              <w:ind w:left="20"/>
              <w:jc w:val="both"/>
              <w:rPr>
                <w:sz w:val="20"/>
                <w:szCs w:val="20"/>
              </w:rPr>
            </w:pPr>
            <w:r w:rsidRPr="005134C8">
              <w:rPr>
                <w:color w:val="000000"/>
                <w:sz w:val="20"/>
                <w:szCs w:val="20"/>
              </w:rPr>
              <w:t>__________________</w:t>
            </w:r>
          </w:p>
          <w:p w14:paraId="1B6C5D82" w14:textId="77777777" w:rsidR="007C2726" w:rsidRPr="005134C8" w:rsidRDefault="007C2726" w:rsidP="007C2726">
            <w:pPr>
              <w:spacing w:after="20"/>
              <w:ind w:left="20"/>
              <w:jc w:val="both"/>
              <w:rPr>
                <w:sz w:val="20"/>
                <w:szCs w:val="20"/>
              </w:rPr>
            </w:pPr>
            <w:r w:rsidRPr="005134C8">
              <w:rPr>
                <w:color w:val="000000"/>
                <w:sz w:val="20"/>
                <w:szCs w:val="20"/>
              </w:rPr>
              <w:t>(местонахождение)</w:t>
            </w:r>
          </w:p>
        </w:tc>
        <w:tc>
          <w:tcPr>
            <w:tcW w:w="6150" w:type="dxa"/>
            <w:tcMar>
              <w:top w:w="15" w:type="dxa"/>
              <w:left w:w="15" w:type="dxa"/>
              <w:bottom w:w="15" w:type="dxa"/>
              <w:right w:w="15" w:type="dxa"/>
            </w:tcMar>
            <w:vAlign w:val="center"/>
          </w:tcPr>
          <w:p w14:paraId="274C062A" w14:textId="77777777" w:rsidR="007C2726" w:rsidRPr="005134C8" w:rsidRDefault="007C2726" w:rsidP="007C2726">
            <w:pPr>
              <w:spacing w:after="20"/>
              <w:ind w:left="20"/>
              <w:jc w:val="both"/>
              <w:rPr>
                <w:sz w:val="20"/>
                <w:szCs w:val="20"/>
              </w:rPr>
            </w:pPr>
            <w:r w:rsidRPr="005134C8">
              <w:rPr>
                <w:color w:val="000000"/>
                <w:sz w:val="20"/>
                <w:szCs w:val="20"/>
              </w:rPr>
              <w:t>"___" __________ _____г.</w:t>
            </w:r>
          </w:p>
        </w:tc>
      </w:tr>
    </w:tbl>
    <w:p w14:paraId="3CBBC21A" w14:textId="77777777" w:rsidR="007C2726" w:rsidRPr="005134C8" w:rsidRDefault="007C2726" w:rsidP="007C2726">
      <w:pPr>
        <w:jc w:val="both"/>
        <w:rPr>
          <w:sz w:val="20"/>
          <w:szCs w:val="20"/>
        </w:rPr>
      </w:pPr>
      <w:bookmarkStart w:id="66" w:name="z1451"/>
      <w:r w:rsidRPr="005134C8">
        <w:rPr>
          <w:color w:val="000000"/>
          <w:sz w:val="20"/>
          <w:szCs w:val="20"/>
        </w:rPr>
        <w:t>      ____________________________________________________________________</w:t>
      </w:r>
    </w:p>
    <w:bookmarkEnd w:id="66"/>
    <w:p w14:paraId="0A122941" w14:textId="77777777" w:rsidR="007C2726" w:rsidRPr="005134C8" w:rsidRDefault="007C2726" w:rsidP="007C2726">
      <w:pPr>
        <w:jc w:val="both"/>
        <w:rPr>
          <w:sz w:val="20"/>
          <w:szCs w:val="20"/>
        </w:rPr>
      </w:pPr>
      <w:r w:rsidRPr="005134C8">
        <w:rPr>
          <w:color w:val="000000"/>
          <w:sz w:val="20"/>
          <w:szCs w:val="20"/>
        </w:rPr>
        <w:t>(полное наименование заказчика),</w:t>
      </w:r>
    </w:p>
    <w:p w14:paraId="75C552DD" w14:textId="77777777" w:rsidR="007C2726" w:rsidRPr="005134C8" w:rsidRDefault="007C2726" w:rsidP="007C2726">
      <w:pPr>
        <w:jc w:val="both"/>
        <w:rPr>
          <w:sz w:val="20"/>
          <w:szCs w:val="20"/>
        </w:rPr>
      </w:pPr>
      <w:r w:rsidRPr="005134C8">
        <w:rPr>
          <w:color w:val="000000"/>
          <w:sz w:val="20"/>
          <w:szCs w:val="20"/>
        </w:rPr>
        <w:t>именуемый в дальнейшем "Заказчик",</w:t>
      </w:r>
    </w:p>
    <w:p w14:paraId="2E08E797" w14:textId="77777777" w:rsidR="007C2726" w:rsidRPr="005134C8" w:rsidRDefault="007C2726" w:rsidP="007C2726">
      <w:pPr>
        <w:jc w:val="both"/>
        <w:rPr>
          <w:sz w:val="20"/>
          <w:szCs w:val="20"/>
        </w:rPr>
      </w:pPr>
      <w:r w:rsidRPr="005134C8">
        <w:rPr>
          <w:color w:val="000000"/>
          <w:sz w:val="20"/>
          <w:szCs w:val="20"/>
        </w:rPr>
        <w:t>в лице ______________________________________________________________,</w:t>
      </w:r>
    </w:p>
    <w:p w14:paraId="26A956B6" w14:textId="77777777" w:rsidR="007C2726" w:rsidRPr="005134C8" w:rsidRDefault="007C2726" w:rsidP="007C2726">
      <w:pPr>
        <w:jc w:val="both"/>
        <w:rPr>
          <w:sz w:val="20"/>
          <w:szCs w:val="20"/>
        </w:rPr>
      </w:pPr>
      <w:r w:rsidRPr="005134C8">
        <w:rPr>
          <w:color w:val="000000"/>
          <w:sz w:val="20"/>
          <w:szCs w:val="20"/>
        </w:rPr>
        <w:t>должность, фамилия, имя, отчество (при его наличии)</w:t>
      </w:r>
    </w:p>
    <w:p w14:paraId="49704933" w14:textId="77777777" w:rsidR="007C2726" w:rsidRPr="005134C8" w:rsidRDefault="007C2726" w:rsidP="007C2726">
      <w:pPr>
        <w:jc w:val="both"/>
        <w:rPr>
          <w:sz w:val="20"/>
          <w:szCs w:val="20"/>
        </w:rPr>
      </w:pPr>
      <w:r w:rsidRPr="005134C8">
        <w:rPr>
          <w:color w:val="000000"/>
          <w:sz w:val="20"/>
          <w:szCs w:val="20"/>
        </w:rPr>
        <w:t>уполномоченного лица с одной стороны,</w:t>
      </w:r>
    </w:p>
    <w:p w14:paraId="73B5157F" w14:textId="77777777" w:rsidR="007C2726" w:rsidRPr="005134C8" w:rsidRDefault="007C2726" w:rsidP="007C2726">
      <w:pPr>
        <w:jc w:val="both"/>
        <w:rPr>
          <w:sz w:val="20"/>
          <w:szCs w:val="20"/>
        </w:rPr>
      </w:pPr>
      <w:r w:rsidRPr="005134C8">
        <w:rPr>
          <w:color w:val="000000"/>
          <w:sz w:val="20"/>
          <w:szCs w:val="20"/>
        </w:rPr>
        <w:t>и ___________________________________________________________________</w:t>
      </w:r>
    </w:p>
    <w:p w14:paraId="05069F87" w14:textId="77777777" w:rsidR="007C2726" w:rsidRPr="005134C8" w:rsidRDefault="007C2726" w:rsidP="007C2726">
      <w:pPr>
        <w:jc w:val="both"/>
        <w:rPr>
          <w:sz w:val="20"/>
          <w:szCs w:val="20"/>
        </w:rPr>
      </w:pPr>
      <w:r w:rsidRPr="005134C8">
        <w:rPr>
          <w:color w:val="000000"/>
          <w:sz w:val="20"/>
          <w:szCs w:val="20"/>
        </w:rPr>
        <w:t>(полное наименование поставщика – победителя тендера)</w:t>
      </w:r>
    </w:p>
    <w:p w14:paraId="6A22B137" w14:textId="77777777" w:rsidR="007C2726" w:rsidRPr="005134C8" w:rsidRDefault="007C2726" w:rsidP="007C2726">
      <w:pPr>
        <w:jc w:val="both"/>
        <w:rPr>
          <w:sz w:val="20"/>
          <w:szCs w:val="20"/>
        </w:rPr>
      </w:pPr>
      <w:r w:rsidRPr="005134C8">
        <w:rPr>
          <w:color w:val="000000"/>
          <w:sz w:val="20"/>
          <w:szCs w:val="20"/>
        </w:rPr>
        <w:t>_____________________________________________________________________,</w:t>
      </w:r>
    </w:p>
    <w:p w14:paraId="4FF58D81" w14:textId="77777777" w:rsidR="007C2726" w:rsidRPr="005134C8" w:rsidRDefault="007C2726" w:rsidP="007C2726">
      <w:pPr>
        <w:jc w:val="both"/>
        <w:rPr>
          <w:sz w:val="20"/>
          <w:szCs w:val="20"/>
        </w:rPr>
      </w:pPr>
      <w:r w:rsidRPr="005134C8">
        <w:rPr>
          <w:color w:val="000000"/>
          <w:sz w:val="20"/>
          <w:szCs w:val="20"/>
        </w:rPr>
        <w:t>именуемый в дальнейшем "Поставщик",</w:t>
      </w:r>
    </w:p>
    <w:p w14:paraId="1A4277BD" w14:textId="77777777" w:rsidR="007C2726" w:rsidRPr="005134C8" w:rsidRDefault="007C2726" w:rsidP="007C2726">
      <w:pPr>
        <w:jc w:val="both"/>
        <w:rPr>
          <w:sz w:val="20"/>
          <w:szCs w:val="20"/>
        </w:rPr>
      </w:pPr>
      <w:r w:rsidRPr="005134C8">
        <w:rPr>
          <w:color w:val="000000"/>
          <w:sz w:val="20"/>
          <w:szCs w:val="20"/>
        </w:rPr>
        <w:t>в лице _______________________________________________________________,</w:t>
      </w:r>
    </w:p>
    <w:p w14:paraId="02F85A64" w14:textId="77777777" w:rsidR="007C2726" w:rsidRPr="005134C8" w:rsidRDefault="007C2726" w:rsidP="007C2726">
      <w:pPr>
        <w:jc w:val="both"/>
        <w:rPr>
          <w:sz w:val="20"/>
          <w:szCs w:val="20"/>
        </w:rPr>
      </w:pPr>
      <w:r w:rsidRPr="005134C8">
        <w:rPr>
          <w:color w:val="000000"/>
          <w:sz w:val="20"/>
          <w:szCs w:val="20"/>
        </w:rPr>
        <w:t>должность, фамилия, имя, отчество (при его наличии) уполномоченного лица,</w:t>
      </w:r>
    </w:p>
    <w:p w14:paraId="0CB061CF" w14:textId="77777777" w:rsidR="007C2726" w:rsidRPr="005134C8" w:rsidRDefault="007C2726" w:rsidP="007C2726">
      <w:pPr>
        <w:jc w:val="both"/>
        <w:rPr>
          <w:sz w:val="20"/>
          <w:szCs w:val="20"/>
        </w:rPr>
      </w:pPr>
      <w:r w:rsidRPr="005134C8">
        <w:rPr>
          <w:color w:val="000000"/>
          <w:sz w:val="20"/>
          <w:szCs w:val="20"/>
        </w:rPr>
        <w:t>действующего на основании __________, (устава, положения) с другой стороны,</w:t>
      </w:r>
    </w:p>
    <w:p w14:paraId="65A4ED82" w14:textId="77777777" w:rsidR="007C2726" w:rsidRPr="005134C8" w:rsidRDefault="007C2726" w:rsidP="007C2726">
      <w:pPr>
        <w:jc w:val="both"/>
        <w:rPr>
          <w:sz w:val="20"/>
          <w:szCs w:val="20"/>
        </w:rPr>
      </w:pPr>
      <w:r w:rsidRPr="005134C8">
        <w:rPr>
          <w:color w:val="000000"/>
          <w:sz w:val="20"/>
          <w:szCs w:val="20"/>
        </w:rPr>
        <w:t>на основании правил организации и проведения закупа лекарственных средств,</w:t>
      </w:r>
    </w:p>
    <w:p w14:paraId="0338849D" w14:textId="77777777" w:rsidR="007C2726" w:rsidRPr="005134C8" w:rsidRDefault="007C2726" w:rsidP="007C2726">
      <w:pPr>
        <w:jc w:val="both"/>
        <w:rPr>
          <w:sz w:val="20"/>
          <w:szCs w:val="20"/>
        </w:rPr>
      </w:pPr>
      <w:r w:rsidRPr="005134C8">
        <w:rPr>
          <w:color w:val="000000"/>
          <w:sz w:val="20"/>
          <w:szCs w:val="20"/>
        </w:rPr>
        <w:t>медицинских изделий и специализированных лечебных продуктов в рамках</w:t>
      </w:r>
    </w:p>
    <w:p w14:paraId="2A4430E9" w14:textId="77777777" w:rsidR="007C2726" w:rsidRPr="005134C8" w:rsidRDefault="007C2726" w:rsidP="007C2726">
      <w:pPr>
        <w:jc w:val="both"/>
        <w:rPr>
          <w:sz w:val="20"/>
          <w:szCs w:val="20"/>
        </w:rPr>
      </w:pPr>
      <w:r w:rsidRPr="005134C8">
        <w:rPr>
          <w:color w:val="000000"/>
          <w:sz w:val="20"/>
          <w:szCs w:val="20"/>
        </w:rPr>
        <w:t>гарантированного объема бесплатной медицинской помощи, дополнительного</w:t>
      </w:r>
    </w:p>
    <w:p w14:paraId="15152521" w14:textId="77777777" w:rsidR="007C2726" w:rsidRPr="005134C8" w:rsidRDefault="007C2726" w:rsidP="007C2726">
      <w:pPr>
        <w:jc w:val="both"/>
        <w:rPr>
          <w:sz w:val="20"/>
          <w:szCs w:val="20"/>
        </w:rPr>
      </w:pPr>
      <w:r w:rsidRPr="005134C8">
        <w:rPr>
          <w:color w:val="000000"/>
          <w:sz w:val="20"/>
          <w:szCs w:val="20"/>
        </w:rPr>
        <w:t>объема медицинской помощи для лиц, содержащихся в следственных изоляторах</w:t>
      </w:r>
    </w:p>
    <w:p w14:paraId="673E1C3B" w14:textId="77777777" w:rsidR="007C2726" w:rsidRPr="005134C8" w:rsidRDefault="007C2726" w:rsidP="007C2726">
      <w:pPr>
        <w:jc w:val="both"/>
        <w:rPr>
          <w:sz w:val="20"/>
          <w:szCs w:val="20"/>
        </w:rPr>
      </w:pPr>
      <w:r w:rsidRPr="005134C8">
        <w:rPr>
          <w:color w:val="000000"/>
          <w:sz w:val="20"/>
          <w:szCs w:val="20"/>
        </w:rPr>
        <w:t>и учреждениях уголовно-исполнительной (пенитенциарной) системы, за счет</w:t>
      </w:r>
    </w:p>
    <w:p w14:paraId="54CDFAF1" w14:textId="77777777" w:rsidR="007C2726" w:rsidRPr="005134C8" w:rsidRDefault="007C2726" w:rsidP="007C2726">
      <w:pPr>
        <w:jc w:val="both"/>
        <w:rPr>
          <w:sz w:val="20"/>
          <w:szCs w:val="20"/>
        </w:rPr>
      </w:pPr>
      <w:r w:rsidRPr="005134C8">
        <w:rPr>
          <w:color w:val="000000"/>
          <w:sz w:val="20"/>
          <w:szCs w:val="20"/>
        </w:rPr>
        <w:t>бюджетных средств и (или) в системе обязательного социального медицинского</w:t>
      </w:r>
    </w:p>
    <w:p w14:paraId="7D20E4E3" w14:textId="77777777" w:rsidR="007C2726" w:rsidRPr="005134C8" w:rsidRDefault="007C2726" w:rsidP="007C2726">
      <w:pPr>
        <w:jc w:val="both"/>
        <w:rPr>
          <w:sz w:val="20"/>
          <w:szCs w:val="20"/>
        </w:rPr>
      </w:pPr>
      <w:r w:rsidRPr="005134C8">
        <w:rPr>
          <w:color w:val="000000"/>
          <w:sz w:val="20"/>
          <w:szCs w:val="20"/>
        </w:rPr>
        <w:t>страхования, фармацевтических услуг (далее – Правила), и протокола об итогах</w:t>
      </w:r>
    </w:p>
    <w:p w14:paraId="71F9C389" w14:textId="77777777" w:rsidR="007C2726" w:rsidRPr="005134C8" w:rsidRDefault="007C2726" w:rsidP="007C2726">
      <w:pPr>
        <w:jc w:val="both"/>
        <w:rPr>
          <w:sz w:val="20"/>
          <w:szCs w:val="20"/>
        </w:rPr>
      </w:pPr>
      <w:r w:rsidRPr="005134C8">
        <w:rPr>
          <w:color w:val="000000"/>
          <w:sz w:val="20"/>
          <w:szCs w:val="20"/>
        </w:rPr>
        <w:t>закупа способом ______________________________________________________</w:t>
      </w:r>
    </w:p>
    <w:p w14:paraId="15CF4E57" w14:textId="77777777" w:rsidR="007C2726" w:rsidRPr="005134C8" w:rsidRDefault="007C2726" w:rsidP="007C2726">
      <w:pPr>
        <w:jc w:val="both"/>
        <w:rPr>
          <w:sz w:val="20"/>
          <w:szCs w:val="20"/>
        </w:rPr>
      </w:pPr>
      <w:r w:rsidRPr="005134C8">
        <w:rPr>
          <w:color w:val="000000"/>
          <w:sz w:val="20"/>
          <w:szCs w:val="20"/>
        </w:rPr>
        <w:t>(указать способ) по закупу (указать предмет закупа)</w:t>
      </w:r>
    </w:p>
    <w:p w14:paraId="4CFD24EA" w14:textId="77777777" w:rsidR="007C2726" w:rsidRPr="005134C8" w:rsidRDefault="007C2726" w:rsidP="007C2726">
      <w:pPr>
        <w:jc w:val="both"/>
        <w:rPr>
          <w:sz w:val="20"/>
          <w:szCs w:val="20"/>
        </w:rPr>
      </w:pPr>
      <w:r w:rsidRPr="005134C8">
        <w:rPr>
          <w:color w:val="000000"/>
          <w:sz w:val="20"/>
          <w:szCs w:val="20"/>
        </w:rPr>
        <w:t>№ _______ от "___" __________ _____ года, заключили настоящий Договор закупа</w:t>
      </w:r>
    </w:p>
    <w:p w14:paraId="267DFF86" w14:textId="77777777" w:rsidR="007C2726" w:rsidRPr="005134C8" w:rsidRDefault="007C2726" w:rsidP="007C2726">
      <w:pPr>
        <w:jc w:val="both"/>
        <w:rPr>
          <w:sz w:val="20"/>
          <w:szCs w:val="20"/>
        </w:rPr>
      </w:pPr>
      <w:r w:rsidRPr="005134C8">
        <w:rPr>
          <w:color w:val="000000"/>
          <w:sz w:val="20"/>
          <w:szCs w:val="20"/>
        </w:rPr>
        <w:t>лекарственных средств и (или) медицинских изделий (далее – Договор) и пришли</w:t>
      </w:r>
    </w:p>
    <w:p w14:paraId="4AC07B57" w14:textId="77777777" w:rsidR="007C2726" w:rsidRPr="005134C8" w:rsidRDefault="007C2726" w:rsidP="007C2726">
      <w:pPr>
        <w:jc w:val="both"/>
        <w:rPr>
          <w:sz w:val="20"/>
          <w:szCs w:val="20"/>
        </w:rPr>
      </w:pPr>
      <w:r w:rsidRPr="005134C8">
        <w:rPr>
          <w:color w:val="000000"/>
          <w:sz w:val="20"/>
          <w:szCs w:val="20"/>
        </w:rPr>
        <w:t>к соглашению о нижеследующем:</w:t>
      </w:r>
    </w:p>
    <w:p w14:paraId="55489345" w14:textId="77777777" w:rsidR="007C2726" w:rsidRPr="005134C8" w:rsidRDefault="007C2726" w:rsidP="007C2726">
      <w:pPr>
        <w:rPr>
          <w:sz w:val="20"/>
          <w:szCs w:val="20"/>
        </w:rPr>
      </w:pPr>
      <w:bookmarkStart w:id="67" w:name="z1452"/>
      <w:r w:rsidRPr="005134C8">
        <w:rPr>
          <w:b/>
          <w:color w:val="000000"/>
          <w:sz w:val="20"/>
          <w:szCs w:val="20"/>
        </w:rPr>
        <w:t xml:space="preserve"> Глава 1. Термины, применяемые в Договоре</w:t>
      </w:r>
    </w:p>
    <w:p w14:paraId="5C468FA9" w14:textId="77777777" w:rsidR="007C2726" w:rsidRPr="005134C8" w:rsidRDefault="007C2726" w:rsidP="007C2726">
      <w:pPr>
        <w:jc w:val="both"/>
        <w:rPr>
          <w:sz w:val="20"/>
          <w:szCs w:val="20"/>
        </w:rPr>
      </w:pPr>
      <w:bookmarkStart w:id="68" w:name="z1453"/>
      <w:bookmarkEnd w:id="67"/>
      <w:r w:rsidRPr="005134C8">
        <w:rPr>
          <w:color w:val="000000"/>
          <w:sz w:val="20"/>
          <w:szCs w:val="20"/>
        </w:rPr>
        <w:t>      1. В данном Договоре нижеперечисленные понятия будут иметь следующее толкование:</w:t>
      </w:r>
    </w:p>
    <w:p w14:paraId="1A023F2E" w14:textId="77777777" w:rsidR="007C2726" w:rsidRPr="005134C8" w:rsidRDefault="007C2726" w:rsidP="007C2726">
      <w:pPr>
        <w:jc w:val="both"/>
        <w:rPr>
          <w:sz w:val="20"/>
          <w:szCs w:val="20"/>
        </w:rPr>
      </w:pPr>
      <w:bookmarkStart w:id="69" w:name="z1454"/>
      <w:bookmarkEnd w:id="68"/>
      <w:r w:rsidRPr="005134C8">
        <w:rPr>
          <w:color w:val="000000"/>
          <w:sz w:val="20"/>
          <w:szCs w:val="20"/>
        </w:rPr>
        <w:t xml:space="preserve">       1) Договор – гражданско-правовой акт, заключенный между Заказчиком и Поставщиком в соответствии с нормативными правовыми актами Республики Казахстан с соблюдением письменной формы, подписанный Сторонами со всеми приложениями и дополнениями к нему, а также со всей документацией, на которую в Договоре есть ссылки; </w:t>
      </w:r>
    </w:p>
    <w:p w14:paraId="633E9A0E" w14:textId="77777777" w:rsidR="007C2726" w:rsidRPr="005134C8" w:rsidRDefault="007C2726" w:rsidP="007C2726">
      <w:pPr>
        <w:jc w:val="both"/>
        <w:rPr>
          <w:sz w:val="20"/>
          <w:szCs w:val="20"/>
        </w:rPr>
      </w:pPr>
      <w:bookmarkStart w:id="70" w:name="z1455"/>
      <w:bookmarkEnd w:id="69"/>
      <w:r w:rsidRPr="005134C8">
        <w:rPr>
          <w:color w:val="000000"/>
          <w:sz w:val="20"/>
          <w:szCs w:val="20"/>
        </w:rPr>
        <w:t>      2) цена Договора – сумма, которая должна быть выплачена Заказчиком Поставщику в соответствии с условиями Договора;</w:t>
      </w:r>
    </w:p>
    <w:p w14:paraId="73A8FCD3" w14:textId="77777777" w:rsidR="007C2726" w:rsidRPr="005134C8" w:rsidRDefault="007C2726" w:rsidP="007C2726">
      <w:pPr>
        <w:jc w:val="both"/>
        <w:rPr>
          <w:sz w:val="20"/>
          <w:szCs w:val="20"/>
        </w:rPr>
      </w:pPr>
      <w:bookmarkStart w:id="71" w:name="z1456"/>
      <w:bookmarkEnd w:id="70"/>
      <w:r w:rsidRPr="005134C8">
        <w:rPr>
          <w:color w:val="000000"/>
          <w:sz w:val="20"/>
          <w:szCs w:val="20"/>
        </w:rPr>
        <w:t>      3) товары – лекарственные средства и (или) медицинские изделия и сопутствующие услуги, которые Поставщик должен поставить Заказчику в соответствии с условиями Договора;</w:t>
      </w:r>
    </w:p>
    <w:p w14:paraId="34F82084" w14:textId="77777777" w:rsidR="007C2726" w:rsidRPr="005134C8" w:rsidRDefault="007C2726" w:rsidP="007C2726">
      <w:pPr>
        <w:jc w:val="both"/>
        <w:rPr>
          <w:sz w:val="20"/>
          <w:szCs w:val="20"/>
        </w:rPr>
      </w:pPr>
      <w:bookmarkStart w:id="72" w:name="z1457"/>
      <w:bookmarkEnd w:id="71"/>
      <w:r w:rsidRPr="005134C8">
        <w:rPr>
          <w:color w:val="000000"/>
          <w:sz w:val="20"/>
          <w:szCs w:val="20"/>
        </w:rPr>
        <w:t>      4) сопутствующие услуги – услуги, обеспечивающие поставку товаров, такие как, транспортировка и страхование, и любые другие вспомогательные услуги, включающие, монтаж, пуск, оказание технического содействия, обучение и другие обязанности Поставщика, направленные на исполнение Договора;</w:t>
      </w:r>
    </w:p>
    <w:p w14:paraId="2E043727" w14:textId="77777777" w:rsidR="007C2726" w:rsidRPr="005134C8" w:rsidRDefault="007C2726" w:rsidP="007C2726">
      <w:pPr>
        <w:jc w:val="both"/>
        <w:rPr>
          <w:sz w:val="20"/>
          <w:szCs w:val="20"/>
        </w:rPr>
      </w:pPr>
      <w:bookmarkStart w:id="73" w:name="z1458"/>
      <w:bookmarkEnd w:id="72"/>
      <w:r w:rsidRPr="005134C8">
        <w:rPr>
          <w:color w:val="000000"/>
          <w:sz w:val="20"/>
          <w:szCs w:val="20"/>
        </w:rPr>
        <w:lastRenderedPageBreak/>
        <w:t>      5) Заказчик – местные органы государственного управления здравоохранением областей, городов республиканского значения и столицы, военно-медицинские (медицинские) подразделения, ведомственные подразделения (организации), оказывающие медицинские услуги, а также субъекты здравоохранения, оказывающие медицинские услуги в рамках гарантированного объема бесплатной медицинской помощи и (или) в системе обязательного социального медицинского страхования;</w:t>
      </w:r>
    </w:p>
    <w:p w14:paraId="72C4ACC8" w14:textId="77777777" w:rsidR="007C2726" w:rsidRPr="005134C8" w:rsidRDefault="007C2726" w:rsidP="007C2726">
      <w:pPr>
        <w:jc w:val="both"/>
        <w:rPr>
          <w:sz w:val="20"/>
          <w:szCs w:val="20"/>
        </w:rPr>
      </w:pPr>
      <w:bookmarkStart w:id="74" w:name="z1459"/>
      <w:bookmarkEnd w:id="73"/>
      <w:r w:rsidRPr="005134C8">
        <w:rPr>
          <w:color w:val="000000"/>
          <w:sz w:val="20"/>
          <w:szCs w:val="20"/>
        </w:rPr>
        <w:t>      6) 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p>
    <w:p w14:paraId="7E2557C8" w14:textId="77777777" w:rsidR="007C2726" w:rsidRPr="005134C8" w:rsidRDefault="007C2726" w:rsidP="007C2726">
      <w:pPr>
        <w:rPr>
          <w:sz w:val="20"/>
          <w:szCs w:val="20"/>
        </w:rPr>
      </w:pPr>
      <w:bookmarkStart w:id="75" w:name="z1460"/>
      <w:bookmarkEnd w:id="74"/>
      <w:r w:rsidRPr="005134C8">
        <w:rPr>
          <w:b/>
          <w:color w:val="000000"/>
          <w:sz w:val="20"/>
          <w:szCs w:val="20"/>
        </w:rPr>
        <w:t xml:space="preserve"> Глава 2. Предмет Договора</w:t>
      </w:r>
    </w:p>
    <w:p w14:paraId="79A59FD8" w14:textId="77777777" w:rsidR="007C2726" w:rsidRPr="005134C8" w:rsidRDefault="007C2726" w:rsidP="007C2726">
      <w:pPr>
        <w:jc w:val="both"/>
        <w:rPr>
          <w:sz w:val="20"/>
          <w:szCs w:val="20"/>
        </w:rPr>
      </w:pPr>
      <w:bookmarkStart w:id="76" w:name="z1461"/>
      <w:bookmarkEnd w:id="75"/>
      <w:r w:rsidRPr="005134C8">
        <w:rPr>
          <w:color w:val="000000"/>
          <w:sz w:val="20"/>
          <w:szCs w:val="20"/>
        </w:rPr>
        <w:t>      2. 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p>
    <w:p w14:paraId="61F21BFA" w14:textId="77777777" w:rsidR="007C2726" w:rsidRPr="005134C8" w:rsidRDefault="007C2726" w:rsidP="007C2726">
      <w:pPr>
        <w:jc w:val="both"/>
        <w:rPr>
          <w:sz w:val="20"/>
          <w:szCs w:val="20"/>
        </w:rPr>
      </w:pPr>
      <w:bookmarkStart w:id="77" w:name="z1462"/>
      <w:bookmarkEnd w:id="76"/>
      <w:r w:rsidRPr="005134C8">
        <w:rPr>
          <w:color w:val="000000"/>
          <w:sz w:val="20"/>
          <w:szCs w:val="20"/>
        </w:rPr>
        <w:t xml:space="preserve">       3. Перечисленные ниже документы и условия, оговоренные в них, образуют данный Договор и считаются его неотъемлемой частью, а именно: </w:t>
      </w:r>
    </w:p>
    <w:p w14:paraId="20281F10" w14:textId="77777777" w:rsidR="007C2726" w:rsidRPr="005134C8" w:rsidRDefault="007C2726" w:rsidP="007C2726">
      <w:pPr>
        <w:jc w:val="both"/>
        <w:rPr>
          <w:sz w:val="20"/>
          <w:szCs w:val="20"/>
        </w:rPr>
      </w:pPr>
      <w:bookmarkStart w:id="78" w:name="z1463"/>
      <w:bookmarkEnd w:id="77"/>
      <w:r w:rsidRPr="005134C8">
        <w:rPr>
          <w:color w:val="000000"/>
          <w:sz w:val="20"/>
          <w:szCs w:val="20"/>
        </w:rPr>
        <w:t>      1) настоящий Договор;</w:t>
      </w:r>
    </w:p>
    <w:p w14:paraId="3E3C691A" w14:textId="77777777" w:rsidR="007C2726" w:rsidRPr="005134C8" w:rsidRDefault="007C2726" w:rsidP="007C2726">
      <w:pPr>
        <w:jc w:val="both"/>
        <w:rPr>
          <w:sz w:val="20"/>
          <w:szCs w:val="20"/>
        </w:rPr>
      </w:pPr>
      <w:bookmarkStart w:id="79" w:name="z1464"/>
      <w:bookmarkEnd w:id="78"/>
      <w:r w:rsidRPr="005134C8">
        <w:rPr>
          <w:color w:val="000000"/>
          <w:sz w:val="20"/>
          <w:szCs w:val="20"/>
        </w:rPr>
        <w:t>      2) перечень закупаемых товаров;</w:t>
      </w:r>
    </w:p>
    <w:p w14:paraId="2E98DE71" w14:textId="77777777" w:rsidR="007C2726" w:rsidRPr="005134C8" w:rsidRDefault="007C2726" w:rsidP="007C2726">
      <w:pPr>
        <w:jc w:val="both"/>
        <w:rPr>
          <w:sz w:val="20"/>
          <w:szCs w:val="20"/>
        </w:rPr>
      </w:pPr>
      <w:bookmarkStart w:id="80" w:name="z1465"/>
      <w:bookmarkEnd w:id="79"/>
      <w:r w:rsidRPr="005134C8">
        <w:rPr>
          <w:color w:val="000000"/>
          <w:sz w:val="20"/>
          <w:szCs w:val="20"/>
        </w:rPr>
        <w:t>      3) техническая спецификация;</w:t>
      </w:r>
    </w:p>
    <w:p w14:paraId="399A6048" w14:textId="77777777" w:rsidR="007C2726" w:rsidRPr="005134C8" w:rsidRDefault="007C2726" w:rsidP="007C2726">
      <w:pPr>
        <w:jc w:val="both"/>
        <w:rPr>
          <w:sz w:val="20"/>
          <w:szCs w:val="20"/>
        </w:rPr>
      </w:pPr>
      <w:bookmarkStart w:id="81" w:name="z1466"/>
      <w:bookmarkEnd w:id="80"/>
      <w:r w:rsidRPr="005134C8">
        <w:rPr>
          <w:color w:val="000000"/>
          <w:sz w:val="20"/>
          <w:szCs w:val="20"/>
        </w:rPr>
        <w:t>      4) обеспечение исполнения Договора (этот подпункт указывается, если в тендерной документации или Правилах предусматривается внесение обеспечения исполнения Договора).</w:t>
      </w:r>
    </w:p>
    <w:p w14:paraId="726C6BB7" w14:textId="77777777" w:rsidR="007C2726" w:rsidRPr="005134C8" w:rsidRDefault="007C2726" w:rsidP="007C2726">
      <w:pPr>
        <w:rPr>
          <w:sz w:val="20"/>
          <w:szCs w:val="20"/>
        </w:rPr>
      </w:pPr>
      <w:bookmarkStart w:id="82" w:name="z1467"/>
      <w:bookmarkEnd w:id="81"/>
      <w:r w:rsidRPr="005134C8">
        <w:rPr>
          <w:b/>
          <w:color w:val="000000"/>
          <w:sz w:val="20"/>
          <w:szCs w:val="20"/>
        </w:rPr>
        <w:t xml:space="preserve"> Глава 3. Цена Договора и оплата</w:t>
      </w:r>
    </w:p>
    <w:p w14:paraId="446D4936" w14:textId="77777777" w:rsidR="007C2726" w:rsidRPr="005134C8" w:rsidRDefault="007C2726" w:rsidP="007C2726">
      <w:pPr>
        <w:jc w:val="both"/>
        <w:rPr>
          <w:sz w:val="20"/>
          <w:szCs w:val="20"/>
        </w:rPr>
      </w:pPr>
      <w:bookmarkStart w:id="83" w:name="z1468"/>
      <w:bookmarkEnd w:id="82"/>
      <w:r w:rsidRPr="005134C8">
        <w:rPr>
          <w:color w:val="000000"/>
          <w:sz w:val="20"/>
          <w:szCs w:val="20"/>
        </w:rPr>
        <w:t>      4. Цена Договора (для ГУ указать наименование товаров согласно бюджетной программы/специфики) составляет ______________________________________</w:t>
      </w:r>
    </w:p>
    <w:bookmarkEnd w:id="83"/>
    <w:p w14:paraId="2F9E6EAA" w14:textId="77777777" w:rsidR="007C2726" w:rsidRPr="005134C8" w:rsidRDefault="007C2726" w:rsidP="007C2726">
      <w:pPr>
        <w:jc w:val="both"/>
        <w:rPr>
          <w:sz w:val="20"/>
          <w:szCs w:val="20"/>
        </w:rPr>
      </w:pPr>
      <w:r w:rsidRPr="005134C8">
        <w:rPr>
          <w:color w:val="000000"/>
          <w:sz w:val="20"/>
          <w:szCs w:val="20"/>
        </w:rPr>
        <w:t>тенге (указать сумму цифрами и прописью)</w:t>
      </w:r>
    </w:p>
    <w:p w14:paraId="6C0845A0" w14:textId="77777777" w:rsidR="007C2726" w:rsidRPr="005134C8" w:rsidRDefault="007C2726" w:rsidP="007C2726">
      <w:pPr>
        <w:jc w:val="both"/>
        <w:rPr>
          <w:sz w:val="20"/>
          <w:szCs w:val="20"/>
        </w:rPr>
      </w:pPr>
      <w:r w:rsidRPr="005134C8">
        <w:rPr>
          <w:color w:val="000000"/>
          <w:sz w:val="20"/>
          <w:szCs w:val="20"/>
        </w:rPr>
        <w:t>и соответствует цене, указанной Поставщиком в его тендерной заявке.</w:t>
      </w:r>
    </w:p>
    <w:p w14:paraId="1463EB1C" w14:textId="77777777" w:rsidR="007C2726" w:rsidRPr="005134C8" w:rsidRDefault="007C2726" w:rsidP="007C2726">
      <w:pPr>
        <w:jc w:val="both"/>
        <w:rPr>
          <w:sz w:val="20"/>
          <w:szCs w:val="20"/>
        </w:rPr>
      </w:pPr>
      <w:bookmarkStart w:id="84" w:name="z1469"/>
      <w:r w:rsidRPr="005134C8">
        <w:rPr>
          <w:color w:val="000000"/>
          <w:sz w:val="20"/>
          <w:szCs w:val="20"/>
        </w:rPr>
        <w:t>      5. Оплата Поставщику за поставленные товары производиться на следующих условиях:</w:t>
      </w:r>
    </w:p>
    <w:p w14:paraId="583F5EDF" w14:textId="77777777" w:rsidR="007C2726" w:rsidRPr="005134C8" w:rsidRDefault="007C2726" w:rsidP="007C2726">
      <w:pPr>
        <w:jc w:val="both"/>
        <w:rPr>
          <w:sz w:val="20"/>
          <w:szCs w:val="20"/>
        </w:rPr>
      </w:pPr>
      <w:bookmarkStart w:id="85" w:name="z1470"/>
      <w:bookmarkEnd w:id="84"/>
      <w:r w:rsidRPr="005134C8">
        <w:rPr>
          <w:color w:val="000000"/>
          <w:sz w:val="20"/>
          <w:szCs w:val="20"/>
        </w:rPr>
        <w:t>      Форма оплаты _____________ (перечисление, за наличный расчет, аккредитив и иные платежи)</w:t>
      </w:r>
    </w:p>
    <w:p w14:paraId="122778B7" w14:textId="77777777" w:rsidR="007C2726" w:rsidRPr="005134C8" w:rsidRDefault="007C2726" w:rsidP="007C2726">
      <w:pPr>
        <w:jc w:val="both"/>
        <w:rPr>
          <w:sz w:val="20"/>
          <w:szCs w:val="20"/>
        </w:rPr>
      </w:pPr>
      <w:bookmarkStart w:id="86" w:name="z1471"/>
      <w:bookmarkEnd w:id="85"/>
      <w:r w:rsidRPr="005134C8">
        <w:rPr>
          <w:color w:val="000000"/>
          <w:sz w:val="20"/>
          <w:szCs w:val="20"/>
        </w:rPr>
        <w:t>      Сроки выплат ____ (пример: % после приемки товара в пункте назначения или предоплата, или иное).</w:t>
      </w:r>
    </w:p>
    <w:p w14:paraId="0F4EC6F2" w14:textId="77777777" w:rsidR="007C2726" w:rsidRPr="005134C8" w:rsidRDefault="007C2726" w:rsidP="007C2726">
      <w:pPr>
        <w:jc w:val="both"/>
        <w:rPr>
          <w:sz w:val="20"/>
          <w:szCs w:val="20"/>
        </w:rPr>
      </w:pPr>
      <w:bookmarkStart w:id="87" w:name="z1472"/>
      <w:bookmarkEnd w:id="86"/>
      <w:r w:rsidRPr="005134C8">
        <w:rPr>
          <w:color w:val="000000"/>
          <w:sz w:val="20"/>
          <w:szCs w:val="20"/>
        </w:rPr>
        <w:t>      6. Необходимые документы, предшествующие оплате:</w:t>
      </w:r>
    </w:p>
    <w:p w14:paraId="5C32E9CF" w14:textId="77777777" w:rsidR="007C2726" w:rsidRPr="005134C8" w:rsidRDefault="007C2726" w:rsidP="007C2726">
      <w:pPr>
        <w:jc w:val="both"/>
        <w:rPr>
          <w:sz w:val="20"/>
          <w:szCs w:val="20"/>
        </w:rPr>
      </w:pPr>
      <w:bookmarkStart w:id="88" w:name="z1473"/>
      <w:bookmarkEnd w:id="87"/>
      <w:r w:rsidRPr="005134C8">
        <w:rPr>
          <w:color w:val="000000"/>
          <w:sz w:val="20"/>
          <w:szCs w:val="20"/>
        </w:rPr>
        <w:t xml:space="preserve">       1) 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 </w:t>
      </w:r>
    </w:p>
    <w:p w14:paraId="2840975F" w14:textId="77777777" w:rsidR="007C2726" w:rsidRPr="005134C8" w:rsidRDefault="007C2726" w:rsidP="007C2726">
      <w:pPr>
        <w:jc w:val="both"/>
        <w:rPr>
          <w:sz w:val="20"/>
          <w:szCs w:val="20"/>
        </w:rPr>
      </w:pPr>
      <w:bookmarkStart w:id="89" w:name="z1474"/>
      <w:bookmarkEnd w:id="88"/>
      <w:r w:rsidRPr="005134C8">
        <w:rPr>
          <w:color w:val="000000"/>
          <w:sz w:val="20"/>
          <w:szCs w:val="20"/>
        </w:rPr>
        <w:t>      2) счет-фактура, накладная, акт приемки-передачи;</w:t>
      </w:r>
    </w:p>
    <w:p w14:paraId="50FBE3F0" w14:textId="77777777" w:rsidR="007C2726" w:rsidRPr="005134C8" w:rsidRDefault="007C2726" w:rsidP="007C2726">
      <w:pPr>
        <w:jc w:val="both"/>
        <w:rPr>
          <w:sz w:val="20"/>
          <w:szCs w:val="20"/>
        </w:rPr>
      </w:pPr>
      <w:bookmarkStart w:id="90" w:name="z1475"/>
      <w:bookmarkEnd w:id="89"/>
      <w:r w:rsidRPr="005134C8">
        <w:rPr>
          <w:color w:val="000000"/>
          <w:sz w:val="20"/>
          <w:szCs w:val="20"/>
        </w:rPr>
        <w:t>      3) иные документы специфичные для конкретного вида товара (при закупе медицинской техники: график проведения сервисного обслуживания; сертификат о прохождении первичной поверки средства измерения, если товар является средством измерения; документы, подтверждающие проведение обучения медицинских и технических специалистов заказчика).</w:t>
      </w:r>
    </w:p>
    <w:p w14:paraId="6A645284" w14:textId="77777777" w:rsidR="007C2726" w:rsidRPr="005134C8" w:rsidRDefault="007C2726" w:rsidP="007C2726">
      <w:pPr>
        <w:rPr>
          <w:sz w:val="20"/>
          <w:szCs w:val="20"/>
        </w:rPr>
      </w:pPr>
      <w:bookmarkStart w:id="91" w:name="z1476"/>
      <w:bookmarkEnd w:id="90"/>
      <w:r w:rsidRPr="005134C8">
        <w:rPr>
          <w:b/>
          <w:color w:val="000000"/>
          <w:sz w:val="20"/>
          <w:szCs w:val="20"/>
        </w:rPr>
        <w:t xml:space="preserve"> Глава 4. Условия поставки и приемки товара</w:t>
      </w:r>
    </w:p>
    <w:p w14:paraId="25BE741C" w14:textId="77777777" w:rsidR="007C2726" w:rsidRPr="005134C8" w:rsidRDefault="007C2726" w:rsidP="007C2726">
      <w:pPr>
        <w:jc w:val="both"/>
        <w:rPr>
          <w:sz w:val="20"/>
          <w:szCs w:val="20"/>
        </w:rPr>
      </w:pPr>
      <w:bookmarkStart w:id="92" w:name="z1477"/>
      <w:bookmarkEnd w:id="91"/>
      <w:r w:rsidRPr="005134C8">
        <w:rPr>
          <w:color w:val="000000"/>
          <w:sz w:val="20"/>
          <w:szCs w:val="20"/>
        </w:rPr>
        <w:t>      7. Товары, поставляемые в рамках Договора, должны соответствовать или быть выше стандартов, указанных в технической спецификации.</w:t>
      </w:r>
    </w:p>
    <w:p w14:paraId="16792E11" w14:textId="77777777" w:rsidR="007C2726" w:rsidRPr="005134C8" w:rsidRDefault="007C2726" w:rsidP="007C2726">
      <w:pPr>
        <w:jc w:val="both"/>
        <w:rPr>
          <w:sz w:val="20"/>
          <w:szCs w:val="20"/>
        </w:rPr>
      </w:pPr>
      <w:bookmarkStart w:id="93" w:name="z1478"/>
      <w:bookmarkEnd w:id="92"/>
      <w:r w:rsidRPr="005134C8">
        <w:rPr>
          <w:color w:val="000000"/>
          <w:sz w:val="20"/>
          <w:szCs w:val="20"/>
        </w:rPr>
        <w:t>      8. 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w:t>
      </w:r>
    </w:p>
    <w:p w14:paraId="41E8F820" w14:textId="77777777" w:rsidR="007C2726" w:rsidRPr="005134C8" w:rsidRDefault="007C2726" w:rsidP="007C2726">
      <w:pPr>
        <w:jc w:val="both"/>
        <w:rPr>
          <w:sz w:val="20"/>
          <w:szCs w:val="20"/>
        </w:rPr>
      </w:pPr>
      <w:bookmarkStart w:id="94" w:name="z1479"/>
      <w:bookmarkEnd w:id="93"/>
      <w:r w:rsidRPr="005134C8">
        <w:rPr>
          <w:color w:val="000000"/>
          <w:sz w:val="20"/>
          <w:szCs w:val="20"/>
        </w:rPr>
        <w:t>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p>
    <w:p w14:paraId="2183B513" w14:textId="77777777" w:rsidR="007C2726" w:rsidRPr="005134C8" w:rsidRDefault="007C2726" w:rsidP="007C2726">
      <w:pPr>
        <w:jc w:val="both"/>
        <w:rPr>
          <w:sz w:val="20"/>
          <w:szCs w:val="20"/>
        </w:rPr>
      </w:pPr>
      <w:bookmarkStart w:id="95" w:name="z1480"/>
      <w:bookmarkEnd w:id="94"/>
      <w:r w:rsidRPr="005134C8">
        <w:rPr>
          <w:color w:val="000000"/>
          <w:sz w:val="20"/>
          <w:szCs w:val="20"/>
        </w:rPr>
        <w:t>      9. 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p w14:paraId="54C65E63" w14:textId="77777777" w:rsidR="007C2726" w:rsidRPr="005134C8" w:rsidRDefault="007C2726" w:rsidP="007C2726">
      <w:pPr>
        <w:jc w:val="both"/>
        <w:rPr>
          <w:sz w:val="20"/>
          <w:szCs w:val="20"/>
        </w:rPr>
      </w:pPr>
      <w:bookmarkStart w:id="96" w:name="z1481"/>
      <w:bookmarkEnd w:id="95"/>
      <w:r w:rsidRPr="005134C8">
        <w:rPr>
          <w:color w:val="000000"/>
          <w:sz w:val="20"/>
          <w:szCs w:val="20"/>
        </w:rPr>
        <w:t xml:space="preserve">       10. Поставщик должен обеспечить упаковку товаров, способную предотвратить их от повреждения или порчи во время перевозки к конечному пункту назначения. </w:t>
      </w:r>
    </w:p>
    <w:p w14:paraId="591FD68D" w14:textId="77777777" w:rsidR="007C2726" w:rsidRPr="005134C8" w:rsidRDefault="007C2726" w:rsidP="007C2726">
      <w:pPr>
        <w:jc w:val="both"/>
        <w:rPr>
          <w:sz w:val="20"/>
          <w:szCs w:val="20"/>
        </w:rPr>
      </w:pPr>
      <w:bookmarkStart w:id="97" w:name="z1482"/>
      <w:bookmarkEnd w:id="96"/>
      <w:r w:rsidRPr="005134C8">
        <w:rPr>
          <w:color w:val="000000"/>
          <w:sz w:val="20"/>
          <w:szCs w:val="20"/>
        </w:rPr>
        <w:t xml:space="preserve">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w:t>
      </w:r>
    </w:p>
    <w:p w14:paraId="3576D037" w14:textId="77777777" w:rsidR="007C2726" w:rsidRPr="005134C8" w:rsidRDefault="007C2726" w:rsidP="007C2726">
      <w:pPr>
        <w:jc w:val="both"/>
        <w:rPr>
          <w:sz w:val="20"/>
          <w:szCs w:val="20"/>
        </w:rPr>
      </w:pPr>
      <w:bookmarkStart w:id="98" w:name="z1483"/>
      <w:bookmarkEnd w:id="97"/>
      <w:r w:rsidRPr="005134C8">
        <w:rPr>
          <w:color w:val="000000"/>
          <w:sz w:val="20"/>
          <w:szCs w:val="20"/>
        </w:rPr>
        <w:t>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p w14:paraId="2A1EA486" w14:textId="77777777" w:rsidR="007C2726" w:rsidRPr="005134C8" w:rsidRDefault="007C2726" w:rsidP="007C2726">
      <w:pPr>
        <w:jc w:val="both"/>
        <w:rPr>
          <w:sz w:val="20"/>
          <w:szCs w:val="20"/>
        </w:rPr>
      </w:pPr>
      <w:bookmarkStart w:id="99" w:name="z1484"/>
      <w:bookmarkEnd w:id="98"/>
      <w:r w:rsidRPr="005134C8">
        <w:rPr>
          <w:color w:val="000000"/>
          <w:sz w:val="20"/>
          <w:szCs w:val="20"/>
        </w:rPr>
        <w:t>      11. Упаковка и маркировка ящиков, а также документация внутри и вне ее должны строго соответствовать законодательству Республики Казахстан.</w:t>
      </w:r>
    </w:p>
    <w:p w14:paraId="749A7AA6" w14:textId="77777777" w:rsidR="007C2726" w:rsidRPr="005134C8" w:rsidRDefault="007C2726" w:rsidP="007C2726">
      <w:pPr>
        <w:jc w:val="both"/>
        <w:rPr>
          <w:sz w:val="20"/>
          <w:szCs w:val="20"/>
        </w:rPr>
      </w:pPr>
      <w:bookmarkStart w:id="100" w:name="z1485"/>
      <w:bookmarkEnd w:id="99"/>
      <w:r w:rsidRPr="005134C8">
        <w:rPr>
          <w:color w:val="000000"/>
          <w:sz w:val="20"/>
          <w:szCs w:val="20"/>
        </w:rPr>
        <w:t>      12. Поставка товаров осуществляется Поставщиком в соответствии с условиями Заказчика/организатора закупа, оговоренными в перечне закупаемых товаров.</w:t>
      </w:r>
    </w:p>
    <w:p w14:paraId="65602791" w14:textId="77777777" w:rsidR="007C2726" w:rsidRPr="005134C8" w:rsidRDefault="007C2726" w:rsidP="007C2726">
      <w:pPr>
        <w:jc w:val="both"/>
        <w:rPr>
          <w:sz w:val="20"/>
          <w:szCs w:val="20"/>
        </w:rPr>
      </w:pPr>
      <w:bookmarkStart w:id="101" w:name="z1486"/>
      <w:bookmarkEnd w:id="100"/>
      <w:r w:rsidRPr="005134C8">
        <w:rPr>
          <w:color w:val="000000"/>
          <w:sz w:val="20"/>
          <w:szCs w:val="20"/>
        </w:rPr>
        <w:t>      13. Поставщик должен поставить товары до пункта назначения, указанного в приложении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p>
    <w:p w14:paraId="34DAC9DB" w14:textId="77777777" w:rsidR="007C2726" w:rsidRPr="005134C8" w:rsidRDefault="007C2726" w:rsidP="007C2726">
      <w:pPr>
        <w:rPr>
          <w:sz w:val="20"/>
          <w:szCs w:val="20"/>
        </w:rPr>
      </w:pPr>
      <w:bookmarkStart w:id="102" w:name="z1487"/>
      <w:bookmarkEnd w:id="101"/>
      <w:r w:rsidRPr="005134C8">
        <w:rPr>
          <w:b/>
          <w:color w:val="000000"/>
          <w:sz w:val="20"/>
          <w:szCs w:val="20"/>
        </w:rPr>
        <w:t xml:space="preserve"> Глава 5. Особенности поставки и приемки медицинской техники</w:t>
      </w:r>
    </w:p>
    <w:p w14:paraId="487EAAC7" w14:textId="77777777" w:rsidR="007C2726" w:rsidRPr="005134C8" w:rsidRDefault="007C2726" w:rsidP="007C2726">
      <w:pPr>
        <w:jc w:val="both"/>
        <w:rPr>
          <w:sz w:val="20"/>
          <w:szCs w:val="20"/>
        </w:rPr>
      </w:pPr>
      <w:bookmarkStart w:id="103" w:name="z1488"/>
      <w:bookmarkEnd w:id="102"/>
      <w:r w:rsidRPr="005134C8">
        <w:rPr>
          <w:color w:val="000000"/>
          <w:sz w:val="20"/>
          <w:szCs w:val="20"/>
        </w:rPr>
        <w:t xml:space="preserve">       14. Гарантийное сервисное обслуживание на поставляемую медицинскую технику действительно в течение 37 (тридцать семь) месяцев после установки и введения в эксплуатацию, стоимость гарантийного сервисного обслуживания в течение данного периода включена в цену договора и включает в себя регламентные и ремонтные работы, а также используемые при этом запасные части и узлы, произведенные заводом-изготовителем. При этом гарантийное сервисное обслуживание продлевается на срок соразмерно периоду простоя по причине поломки, ремонта,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 </w:t>
      </w:r>
    </w:p>
    <w:p w14:paraId="3E6A746D" w14:textId="77777777" w:rsidR="007C2726" w:rsidRPr="005134C8" w:rsidRDefault="007C2726" w:rsidP="007C2726">
      <w:pPr>
        <w:jc w:val="both"/>
        <w:rPr>
          <w:sz w:val="20"/>
          <w:szCs w:val="20"/>
        </w:rPr>
      </w:pPr>
      <w:bookmarkStart w:id="104" w:name="z1489"/>
      <w:bookmarkEnd w:id="103"/>
      <w:r w:rsidRPr="005134C8">
        <w:rPr>
          <w:color w:val="000000"/>
          <w:sz w:val="20"/>
          <w:szCs w:val="20"/>
        </w:rPr>
        <w:t>      15. В рамках данного Договора Поставщик должен предоставить услуги, указанные в тендерной документации.</w:t>
      </w:r>
    </w:p>
    <w:p w14:paraId="1501552A" w14:textId="77777777" w:rsidR="007C2726" w:rsidRPr="005134C8" w:rsidRDefault="007C2726" w:rsidP="007C2726">
      <w:pPr>
        <w:jc w:val="both"/>
        <w:rPr>
          <w:sz w:val="20"/>
          <w:szCs w:val="20"/>
        </w:rPr>
      </w:pPr>
      <w:bookmarkStart w:id="105" w:name="z1490"/>
      <w:bookmarkEnd w:id="104"/>
      <w:r w:rsidRPr="005134C8">
        <w:rPr>
          <w:color w:val="000000"/>
          <w:sz w:val="20"/>
          <w:szCs w:val="20"/>
        </w:rPr>
        <w:t>      16. Цены на сопутствующие услуги включены в цену Договора.</w:t>
      </w:r>
    </w:p>
    <w:p w14:paraId="6F2CDE62" w14:textId="77777777" w:rsidR="007C2726" w:rsidRPr="005134C8" w:rsidRDefault="007C2726" w:rsidP="007C2726">
      <w:pPr>
        <w:jc w:val="both"/>
        <w:rPr>
          <w:sz w:val="20"/>
          <w:szCs w:val="20"/>
        </w:rPr>
      </w:pPr>
      <w:bookmarkStart w:id="106" w:name="z1491"/>
      <w:bookmarkEnd w:id="105"/>
      <w:r w:rsidRPr="005134C8">
        <w:rPr>
          <w:color w:val="000000"/>
          <w:sz w:val="20"/>
          <w:szCs w:val="20"/>
        </w:rPr>
        <w:lastRenderedPageBreak/>
        <w:t>      17. Заказчик может потребовать от Поставщика предоставить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p w14:paraId="275C434C" w14:textId="77777777" w:rsidR="007C2726" w:rsidRPr="005134C8" w:rsidRDefault="007C2726" w:rsidP="007C2726">
      <w:pPr>
        <w:jc w:val="both"/>
        <w:rPr>
          <w:sz w:val="20"/>
          <w:szCs w:val="20"/>
        </w:rPr>
      </w:pPr>
      <w:bookmarkStart w:id="107" w:name="z1492"/>
      <w:bookmarkEnd w:id="106"/>
      <w:r w:rsidRPr="005134C8">
        <w:rPr>
          <w:color w:val="000000"/>
          <w:sz w:val="20"/>
          <w:szCs w:val="20"/>
        </w:rPr>
        <w:t>      18. Поставщик, при прекращении производства им запасных частей, должен:</w:t>
      </w:r>
    </w:p>
    <w:p w14:paraId="198E9174" w14:textId="77777777" w:rsidR="007C2726" w:rsidRPr="005134C8" w:rsidRDefault="007C2726" w:rsidP="007C2726">
      <w:pPr>
        <w:jc w:val="both"/>
        <w:rPr>
          <w:sz w:val="20"/>
          <w:szCs w:val="20"/>
        </w:rPr>
      </w:pPr>
      <w:bookmarkStart w:id="108" w:name="z1493"/>
      <w:bookmarkEnd w:id="107"/>
      <w:r w:rsidRPr="005134C8">
        <w:rPr>
          <w:color w:val="000000"/>
          <w:sz w:val="20"/>
          <w:szCs w:val="20"/>
        </w:rPr>
        <w:t>      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p>
    <w:p w14:paraId="0D6ED6A0" w14:textId="77777777" w:rsidR="007C2726" w:rsidRPr="005134C8" w:rsidRDefault="007C2726" w:rsidP="007C2726">
      <w:pPr>
        <w:jc w:val="both"/>
        <w:rPr>
          <w:sz w:val="20"/>
          <w:szCs w:val="20"/>
        </w:rPr>
      </w:pPr>
      <w:bookmarkStart w:id="109" w:name="z1494"/>
      <w:bookmarkEnd w:id="108"/>
      <w:r w:rsidRPr="005134C8">
        <w:rPr>
          <w:color w:val="000000"/>
          <w:sz w:val="20"/>
          <w:szCs w:val="20"/>
        </w:rPr>
        <w:t>      б) при необходимости вслед за прекращением производства бесплатно предоставить Заказчику планы, чертежи и техническую документацию на запасные части.</w:t>
      </w:r>
    </w:p>
    <w:p w14:paraId="702C768A" w14:textId="77777777" w:rsidR="007C2726" w:rsidRPr="005134C8" w:rsidRDefault="007C2726" w:rsidP="007C2726">
      <w:pPr>
        <w:jc w:val="both"/>
        <w:rPr>
          <w:sz w:val="20"/>
          <w:szCs w:val="20"/>
        </w:rPr>
      </w:pPr>
      <w:bookmarkStart w:id="110" w:name="z1495"/>
      <w:bookmarkEnd w:id="109"/>
      <w:r w:rsidRPr="005134C8">
        <w:rPr>
          <w:color w:val="000000"/>
          <w:sz w:val="20"/>
          <w:szCs w:val="20"/>
        </w:rPr>
        <w:t>      19. Поставщик гарантирует, что товары, поставленные в рамках Договора:</w:t>
      </w:r>
    </w:p>
    <w:p w14:paraId="74CC71BC" w14:textId="77777777" w:rsidR="007C2726" w:rsidRPr="005134C8" w:rsidRDefault="007C2726" w:rsidP="007C2726">
      <w:pPr>
        <w:jc w:val="both"/>
        <w:rPr>
          <w:sz w:val="20"/>
          <w:szCs w:val="20"/>
        </w:rPr>
      </w:pPr>
      <w:bookmarkStart w:id="111" w:name="z1496"/>
      <w:bookmarkEnd w:id="110"/>
      <w:r w:rsidRPr="005134C8">
        <w:rPr>
          <w:color w:val="000000"/>
          <w:sz w:val="20"/>
          <w:szCs w:val="20"/>
        </w:rPr>
        <w:t>      1)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w:t>
      </w:r>
    </w:p>
    <w:p w14:paraId="62341ED3" w14:textId="77777777" w:rsidR="007C2726" w:rsidRPr="005134C8" w:rsidRDefault="007C2726" w:rsidP="007C2726">
      <w:pPr>
        <w:jc w:val="both"/>
        <w:rPr>
          <w:sz w:val="20"/>
          <w:szCs w:val="20"/>
        </w:rPr>
      </w:pPr>
      <w:bookmarkStart w:id="112" w:name="z1497"/>
      <w:bookmarkEnd w:id="111"/>
      <w:r w:rsidRPr="005134C8">
        <w:rPr>
          <w:color w:val="000000"/>
          <w:sz w:val="20"/>
          <w:szCs w:val="20"/>
        </w:rPr>
        <w:t>      2) не имеют дефектов, связанных с конструкцией, материалами или работой, при нормальном использовании поставленных товаров в условиях, обычных для страны Заказчика.</w:t>
      </w:r>
    </w:p>
    <w:p w14:paraId="048F634A" w14:textId="77777777" w:rsidR="007C2726" w:rsidRPr="005134C8" w:rsidRDefault="007C2726" w:rsidP="007C2726">
      <w:pPr>
        <w:jc w:val="both"/>
        <w:rPr>
          <w:sz w:val="20"/>
          <w:szCs w:val="20"/>
        </w:rPr>
      </w:pPr>
      <w:bookmarkStart w:id="113" w:name="z1498"/>
      <w:bookmarkEnd w:id="112"/>
      <w:r w:rsidRPr="005134C8">
        <w:rPr>
          <w:color w:val="000000"/>
          <w:sz w:val="20"/>
          <w:szCs w:val="20"/>
        </w:rPr>
        <w:t>      20. При появлении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p>
    <w:p w14:paraId="0BE0D12C" w14:textId="77777777" w:rsidR="007C2726" w:rsidRPr="005134C8" w:rsidRDefault="007C2726" w:rsidP="007C2726">
      <w:pPr>
        <w:jc w:val="both"/>
        <w:rPr>
          <w:sz w:val="20"/>
          <w:szCs w:val="20"/>
        </w:rPr>
      </w:pPr>
      <w:bookmarkStart w:id="114" w:name="z1499"/>
      <w:bookmarkEnd w:id="113"/>
      <w:r w:rsidRPr="005134C8">
        <w:rPr>
          <w:color w:val="000000"/>
          <w:sz w:val="20"/>
          <w:szCs w:val="20"/>
        </w:rPr>
        <w:t>      21. Эта гарантия действительна в течение ______ дней после (указать требуемый срок гарантии) доставки всей партии товаров или ее части в зависимости от конкретного случая и их приемки на конечном пункте назначения, указанном в Договоре.</w:t>
      </w:r>
    </w:p>
    <w:p w14:paraId="4AC53CCE" w14:textId="77777777" w:rsidR="007C2726" w:rsidRPr="005134C8" w:rsidRDefault="007C2726" w:rsidP="007C2726">
      <w:pPr>
        <w:jc w:val="both"/>
        <w:rPr>
          <w:sz w:val="20"/>
          <w:szCs w:val="20"/>
        </w:rPr>
      </w:pPr>
      <w:bookmarkStart w:id="115" w:name="z1500"/>
      <w:bookmarkEnd w:id="114"/>
      <w:r w:rsidRPr="005134C8">
        <w:rPr>
          <w:color w:val="000000"/>
          <w:sz w:val="20"/>
          <w:szCs w:val="20"/>
        </w:rPr>
        <w:t>      22. Заказчик обязан оперативно уведомить Поставщика в письменном виде обо всех претензиях, связанных с данной гарантией.</w:t>
      </w:r>
    </w:p>
    <w:p w14:paraId="0BBA910B" w14:textId="77777777" w:rsidR="007C2726" w:rsidRPr="005134C8" w:rsidRDefault="007C2726" w:rsidP="007C2726">
      <w:pPr>
        <w:jc w:val="both"/>
        <w:rPr>
          <w:sz w:val="20"/>
          <w:szCs w:val="20"/>
        </w:rPr>
      </w:pPr>
      <w:bookmarkStart w:id="116" w:name="z1501"/>
      <w:bookmarkEnd w:id="115"/>
      <w:r w:rsidRPr="005134C8">
        <w:rPr>
          <w:color w:val="000000"/>
          <w:sz w:val="20"/>
          <w:szCs w:val="20"/>
        </w:rPr>
        <w:t>      23. После получения уведомления о выходе товара из строя поставщик должен в срок не более 72 (семьдесят два)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p w14:paraId="0F5AFD2F" w14:textId="77777777" w:rsidR="007C2726" w:rsidRPr="005134C8" w:rsidRDefault="007C2726" w:rsidP="007C2726">
      <w:pPr>
        <w:jc w:val="both"/>
        <w:rPr>
          <w:sz w:val="20"/>
          <w:szCs w:val="20"/>
        </w:rPr>
      </w:pPr>
      <w:bookmarkStart w:id="117" w:name="z1502"/>
      <w:bookmarkEnd w:id="116"/>
      <w:r w:rsidRPr="005134C8">
        <w:rPr>
          <w:color w:val="000000"/>
          <w:sz w:val="20"/>
          <w:szCs w:val="20"/>
        </w:rPr>
        <w:t>      24. Если Поставщик, получив уведомление, не исправит дефект(ы)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p w14:paraId="30AFB1AB" w14:textId="77777777" w:rsidR="007C2726" w:rsidRPr="005134C8" w:rsidRDefault="007C2726" w:rsidP="007C2726">
      <w:pPr>
        <w:jc w:val="both"/>
        <w:rPr>
          <w:sz w:val="20"/>
          <w:szCs w:val="20"/>
        </w:rPr>
      </w:pPr>
      <w:bookmarkStart w:id="118" w:name="z1503"/>
      <w:bookmarkEnd w:id="117"/>
      <w:r w:rsidRPr="005134C8">
        <w:rPr>
          <w:color w:val="000000"/>
          <w:sz w:val="20"/>
          <w:szCs w:val="20"/>
        </w:rPr>
        <w:t>      25. 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иные) в документы Договора не допускаются, за исключением письменных изменений, подписанных обеими сторонами.</w:t>
      </w:r>
    </w:p>
    <w:p w14:paraId="5F3FAC6F" w14:textId="77777777" w:rsidR="007C2726" w:rsidRPr="005134C8" w:rsidRDefault="007C2726" w:rsidP="007C2726">
      <w:pPr>
        <w:jc w:val="both"/>
        <w:rPr>
          <w:sz w:val="20"/>
          <w:szCs w:val="20"/>
        </w:rPr>
      </w:pPr>
      <w:bookmarkStart w:id="119" w:name="z1504"/>
      <w:bookmarkEnd w:id="118"/>
      <w:r w:rsidRPr="005134C8">
        <w:rPr>
          <w:color w:val="000000"/>
          <w:sz w:val="20"/>
          <w:szCs w:val="20"/>
        </w:rPr>
        <w:t>      26. 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p>
    <w:p w14:paraId="28C70AD2" w14:textId="77777777" w:rsidR="007C2726" w:rsidRPr="005134C8" w:rsidRDefault="007C2726" w:rsidP="007C2726">
      <w:pPr>
        <w:rPr>
          <w:sz w:val="20"/>
          <w:szCs w:val="20"/>
        </w:rPr>
      </w:pPr>
      <w:bookmarkStart w:id="120" w:name="z1505"/>
      <w:bookmarkEnd w:id="119"/>
      <w:r w:rsidRPr="005134C8">
        <w:rPr>
          <w:b/>
          <w:color w:val="000000"/>
          <w:sz w:val="20"/>
          <w:szCs w:val="20"/>
        </w:rPr>
        <w:t xml:space="preserve"> Глава 6. Ответственность Сторон</w:t>
      </w:r>
    </w:p>
    <w:p w14:paraId="76F6F4B9" w14:textId="77777777" w:rsidR="007C2726" w:rsidRPr="005134C8" w:rsidRDefault="007C2726" w:rsidP="007C2726">
      <w:pPr>
        <w:jc w:val="both"/>
        <w:rPr>
          <w:sz w:val="20"/>
          <w:szCs w:val="20"/>
        </w:rPr>
      </w:pPr>
      <w:bookmarkStart w:id="121" w:name="z1506"/>
      <w:bookmarkEnd w:id="120"/>
      <w:r w:rsidRPr="005134C8">
        <w:rPr>
          <w:color w:val="000000"/>
          <w:sz w:val="20"/>
          <w:szCs w:val="20"/>
        </w:rPr>
        <w:t>      27. 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p w14:paraId="7B17669F" w14:textId="77777777" w:rsidR="007C2726" w:rsidRPr="005134C8" w:rsidRDefault="007C2726" w:rsidP="007C2726">
      <w:pPr>
        <w:jc w:val="both"/>
        <w:rPr>
          <w:sz w:val="20"/>
          <w:szCs w:val="20"/>
        </w:rPr>
      </w:pPr>
      <w:bookmarkStart w:id="122" w:name="z1507"/>
      <w:bookmarkEnd w:id="121"/>
      <w:r w:rsidRPr="005134C8">
        <w:rPr>
          <w:color w:val="000000"/>
          <w:sz w:val="20"/>
          <w:szCs w:val="20"/>
        </w:rPr>
        <w:t>      28. Поставка товаров и предоставление услуг должны осуществляться Поставщиком в соответствии с графиком, указанным в таблице цен.</w:t>
      </w:r>
    </w:p>
    <w:p w14:paraId="4BC8E70F" w14:textId="77777777" w:rsidR="007C2726" w:rsidRPr="005134C8" w:rsidRDefault="007C2726" w:rsidP="007C2726">
      <w:pPr>
        <w:jc w:val="both"/>
        <w:rPr>
          <w:sz w:val="20"/>
          <w:szCs w:val="20"/>
        </w:rPr>
      </w:pPr>
      <w:bookmarkStart w:id="123" w:name="z1508"/>
      <w:bookmarkEnd w:id="122"/>
      <w:r w:rsidRPr="005134C8">
        <w:rPr>
          <w:color w:val="000000"/>
          <w:sz w:val="20"/>
          <w:szCs w:val="20"/>
        </w:rPr>
        <w:t>      29. Задержка с выполнением поставки со стороны поставщика приводит к удержанию обеспечения исполнения договора и выплате неустойки.</w:t>
      </w:r>
    </w:p>
    <w:p w14:paraId="755509AE" w14:textId="77777777" w:rsidR="007C2726" w:rsidRPr="005134C8" w:rsidRDefault="007C2726" w:rsidP="007C2726">
      <w:pPr>
        <w:jc w:val="both"/>
        <w:rPr>
          <w:sz w:val="20"/>
          <w:szCs w:val="20"/>
        </w:rPr>
      </w:pPr>
      <w:bookmarkStart w:id="124" w:name="z1509"/>
      <w:bookmarkEnd w:id="123"/>
      <w:r w:rsidRPr="005134C8">
        <w:rPr>
          <w:color w:val="000000"/>
          <w:sz w:val="20"/>
          <w:szCs w:val="20"/>
        </w:rPr>
        <w:t>      30. 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причине(ах). После получения уведомления от Поставщика Заказчик должен оценить ситуацию и может, по согласованию с администратором бюджетной программы, продлить срок выполнения Договора поставщиком. В этом случае, такое продление должно быть ратифицировано сторонами путем внесения поправки в Договор.</w:t>
      </w:r>
    </w:p>
    <w:p w14:paraId="5A61533E" w14:textId="77777777" w:rsidR="007C2726" w:rsidRPr="005134C8" w:rsidRDefault="007C2726" w:rsidP="007C2726">
      <w:pPr>
        <w:jc w:val="both"/>
        <w:rPr>
          <w:sz w:val="20"/>
          <w:szCs w:val="20"/>
        </w:rPr>
      </w:pPr>
      <w:bookmarkStart w:id="125" w:name="z1510"/>
      <w:bookmarkEnd w:id="124"/>
      <w:r w:rsidRPr="005134C8">
        <w:rPr>
          <w:color w:val="000000"/>
          <w:sz w:val="20"/>
          <w:szCs w:val="20"/>
        </w:rPr>
        <w:t>      31. 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(ноль целых одна десятая) процентов от суммы недопоставленного или поставленного с нарушением сроков товара.</w:t>
      </w:r>
    </w:p>
    <w:p w14:paraId="62C35540" w14:textId="77777777" w:rsidR="007C2726" w:rsidRPr="005134C8" w:rsidRDefault="007C2726" w:rsidP="007C2726">
      <w:pPr>
        <w:jc w:val="both"/>
        <w:rPr>
          <w:sz w:val="20"/>
          <w:szCs w:val="20"/>
        </w:rPr>
      </w:pPr>
      <w:bookmarkStart w:id="126" w:name="z1511"/>
      <w:bookmarkEnd w:id="125"/>
      <w:r w:rsidRPr="005134C8">
        <w:rPr>
          <w:color w:val="000000"/>
          <w:sz w:val="20"/>
          <w:szCs w:val="20"/>
        </w:rPr>
        <w:t>      32.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p w14:paraId="7AAA6F62" w14:textId="77777777" w:rsidR="007C2726" w:rsidRPr="005134C8" w:rsidRDefault="007C2726" w:rsidP="007C2726">
      <w:pPr>
        <w:jc w:val="both"/>
        <w:rPr>
          <w:sz w:val="20"/>
          <w:szCs w:val="20"/>
        </w:rPr>
      </w:pPr>
      <w:bookmarkStart w:id="127" w:name="z1512"/>
      <w:bookmarkEnd w:id="126"/>
      <w:r w:rsidRPr="005134C8">
        <w:rPr>
          <w:color w:val="000000"/>
          <w:sz w:val="20"/>
          <w:szCs w:val="20"/>
        </w:rPr>
        <w:t xml:space="preserve">       33. Для целей Договора форс-мажор означает событие, не связанное с просчетом или небрежностью Стороны, и имеет непредвиденный характер неподвластное контролю любой из Сторон (стихийные бедствия, издание нормативных актов или распоряжений государственных органов, запрещающих или каким-либо иным образом препятствующих исполнению обязательств, военные действия, приостановление или прекращение производства и обстоятельства указанные в свидетельстве о наступлении непреодолимой силы (форс-мажора)) при условии, что эти обстоятельства сделали невозможным исполнение любой из Сторон своих обязательств по Договору. </w:t>
      </w:r>
    </w:p>
    <w:p w14:paraId="777FFB75" w14:textId="77777777" w:rsidR="007C2726" w:rsidRPr="005134C8" w:rsidRDefault="007C2726" w:rsidP="007C2726">
      <w:pPr>
        <w:jc w:val="both"/>
        <w:rPr>
          <w:sz w:val="20"/>
          <w:szCs w:val="20"/>
        </w:rPr>
      </w:pPr>
      <w:bookmarkStart w:id="128" w:name="z1513"/>
      <w:bookmarkEnd w:id="127"/>
      <w:r w:rsidRPr="005134C8">
        <w:rPr>
          <w:color w:val="000000"/>
          <w:sz w:val="20"/>
          <w:szCs w:val="20"/>
        </w:rPr>
        <w:t xml:space="preserve">      34. При возникновении форс-мажорных обстоятельств Сторона, у которой они возникли,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форс-мажорных обстоятельств. В этом случае действие Договора приостанавливается до прекращения форс-мажорных обстоятельств, и срок действия Договора продлевается соответственно сроку действия форс-мажорных обстоятельств. Неуведомление или </w:t>
      </w:r>
      <w:r w:rsidRPr="005134C8">
        <w:rPr>
          <w:color w:val="000000"/>
          <w:sz w:val="20"/>
          <w:szCs w:val="20"/>
        </w:rPr>
        <w:lastRenderedPageBreak/>
        <w:t>несвоевременное уведомление лишает Сторону права ссылаться на любые вышеуказанные обстоятельства как основание, освобождающее от ответственности за ненадлежащее исполнение, либо неисполнение обязательств по Договору.</w:t>
      </w:r>
    </w:p>
    <w:p w14:paraId="03DEB743" w14:textId="77777777" w:rsidR="007C2726" w:rsidRPr="005134C8" w:rsidRDefault="007C2726" w:rsidP="007C2726">
      <w:pPr>
        <w:jc w:val="both"/>
        <w:rPr>
          <w:sz w:val="20"/>
          <w:szCs w:val="20"/>
        </w:rPr>
      </w:pPr>
      <w:bookmarkStart w:id="129" w:name="z1514"/>
      <w:bookmarkEnd w:id="128"/>
      <w:r w:rsidRPr="005134C8">
        <w:rPr>
          <w:color w:val="000000"/>
          <w:sz w:val="20"/>
          <w:szCs w:val="20"/>
        </w:rPr>
        <w:t>      35. Если форс-мажорные обстоятельства длятся более одного календарного месяца, Стороны вправе принять решение о прекращении действия Договора путем заключения письменного соглашения об этом. При этом Стороны производят взаиморасчет за фактически поставленный товар.</w:t>
      </w:r>
    </w:p>
    <w:p w14:paraId="12292D48" w14:textId="77777777" w:rsidR="007C2726" w:rsidRPr="005134C8" w:rsidRDefault="007C2726" w:rsidP="007C2726">
      <w:pPr>
        <w:jc w:val="both"/>
        <w:rPr>
          <w:sz w:val="20"/>
          <w:szCs w:val="20"/>
        </w:rPr>
      </w:pPr>
      <w:bookmarkStart w:id="130" w:name="z1515"/>
      <w:bookmarkEnd w:id="129"/>
      <w:r w:rsidRPr="005134C8">
        <w:rPr>
          <w:color w:val="000000"/>
          <w:sz w:val="20"/>
          <w:szCs w:val="20"/>
        </w:rPr>
        <w:t>      36. 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несет никакой финансовой обязанности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14:paraId="50BACF83" w14:textId="77777777" w:rsidR="007C2726" w:rsidRPr="005134C8" w:rsidRDefault="007C2726" w:rsidP="007C2726">
      <w:pPr>
        <w:jc w:val="both"/>
        <w:rPr>
          <w:sz w:val="20"/>
          <w:szCs w:val="20"/>
        </w:rPr>
      </w:pPr>
      <w:bookmarkStart w:id="131" w:name="z1516"/>
      <w:bookmarkEnd w:id="130"/>
      <w:r w:rsidRPr="005134C8">
        <w:rPr>
          <w:color w:val="000000"/>
          <w:sz w:val="20"/>
          <w:szCs w:val="20"/>
        </w:rPr>
        <w:t>      37. 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14:paraId="29B7C2D0" w14:textId="77777777" w:rsidR="007C2726" w:rsidRPr="005134C8" w:rsidRDefault="007C2726" w:rsidP="007C2726">
      <w:pPr>
        <w:jc w:val="both"/>
        <w:rPr>
          <w:sz w:val="20"/>
          <w:szCs w:val="20"/>
        </w:rPr>
      </w:pPr>
      <w:bookmarkStart w:id="132" w:name="z1517"/>
      <w:bookmarkEnd w:id="131"/>
      <w:r w:rsidRPr="005134C8">
        <w:rPr>
          <w:color w:val="000000"/>
          <w:sz w:val="20"/>
          <w:szCs w:val="20"/>
        </w:rPr>
        <w:t>      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14:paraId="09B96076" w14:textId="77777777" w:rsidR="007C2726" w:rsidRPr="005134C8" w:rsidRDefault="007C2726" w:rsidP="007C2726">
      <w:pPr>
        <w:jc w:val="both"/>
        <w:rPr>
          <w:sz w:val="20"/>
          <w:szCs w:val="20"/>
        </w:rPr>
      </w:pPr>
      <w:bookmarkStart w:id="133" w:name="z1518"/>
      <w:bookmarkEnd w:id="132"/>
      <w:r w:rsidRPr="005134C8">
        <w:rPr>
          <w:color w:val="000000"/>
          <w:sz w:val="20"/>
          <w:szCs w:val="20"/>
        </w:rPr>
        <w:t>      38. Если в течение 21 (двадцати одного) календарного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14:paraId="27B63981" w14:textId="77777777" w:rsidR="007C2726" w:rsidRPr="005134C8" w:rsidRDefault="007C2726" w:rsidP="007C2726">
      <w:pPr>
        <w:jc w:val="both"/>
        <w:rPr>
          <w:sz w:val="20"/>
          <w:szCs w:val="20"/>
        </w:rPr>
      </w:pPr>
      <w:bookmarkStart w:id="134" w:name="z1519"/>
      <w:bookmarkEnd w:id="133"/>
      <w:r w:rsidRPr="005134C8">
        <w:rPr>
          <w:color w:val="000000"/>
          <w:sz w:val="20"/>
          <w:szCs w:val="20"/>
        </w:rPr>
        <w:t>      39.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а также соблюдают антикоррупционные требования согласно приложению к Договору.</w:t>
      </w:r>
    </w:p>
    <w:p w14:paraId="14C8CAE7" w14:textId="77777777" w:rsidR="007C2726" w:rsidRPr="005134C8" w:rsidRDefault="007C2726" w:rsidP="007C2726">
      <w:pPr>
        <w:rPr>
          <w:sz w:val="20"/>
          <w:szCs w:val="20"/>
        </w:rPr>
      </w:pPr>
      <w:bookmarkStart w:id="135" w:name="z1520"/>
      <w:bookmarkEnd w:id="134"/>
      <w:r w:rsidRPr="005134C8">
        <w:rPr>
          <w:b/>
          <w:color w:val="000000"/>
          <w:sz w:val="20"/>
          <w:szCs w:val="20"/>
        </w:rPr>
        <w:t xml:space="preserve"> Глава 7. Конфиденциальность</w:t>
      </w:r>
    </w:p>
    <w:p w14:paraId="761CCCDE" w14:textId="77777777" w:rsidR="007C2726" w:rsidRPr="005134C8" w:rsidRDefault="007C2726" w:rsidP="007C2726">
      <w:pPr>
        <w:jc w:val="both"/>
        <w:rPr>
          <w:sz w:val="20"/>
          <w:szCs w:val="20"/>
        </w:rPr>
      </w:pPr>
      <w:bookmarkStart w:id="136" w:name="z1521"/>
      <w:bookmarkEnd w:id="135"/>
      <w:r w:rsidRPr="005134C8">
        <w:rPr>
          <w:color w:val="000000"/>
          <w:sz w:val="20"/>
          <w:szCs w:val="20"/>
        </w:rPr>
        <w:t>      40. Информация, предоставляемая одной Стороной для другой Стороны в результате действия Договора, является конфиденциальной сроком до 3 (трех) лет после истечения или расторжения Договора, кроме тех случаев, когда информация:</w:t>
      </w:r>
    </w:p>
    <w:p w14:paraId="49EC4F64" w14:textId="77777777" w:rsidR="007C2726" w:rsidRPr="005134C8" w:rsidRDefault="007C2726" w:rsidP="007C2726">
      <w:pPr>
        <w:jc w:val="both"/>
        <w:rPr>
          <w:sz w:val="20"/>
          <w:szCs w:val="20"/>
        </w:rPr>
      </w:pPr>
      <w:bookmarkStart w:id="137" w:name="z1522"/>
      <w:bookmarkEnd w:id="136"/>
      <w:r w:rsidRPr="005134C8">
        <w:rPr>
          <w:color w:val="000000"/>
          <w:sz w:val="20"/>
          <w:szCs w:val="20"/>
        </w:rPr>
        <w:t>      1) во время раскрытия находилась в публичном доступе;</w:t>
      </w:r>
    </w:p>
    <w:p w14:paraId="09AE9B27" w14:textId="77777777" w:rsidR="007C2726" w:rsidRPr="005134C8" w:rsidRDefault="007C2726" w:rsidP="007C2726">
      <w:pPr>
        <w:jc w:val="both"/>
        <w:rPr>
          <w:sz w:val="20"/>
          <w:szCs w:val="20"/>
        </w:rPr>
      </w:pPr>
      <w:bookmarkStart w:id="138" w:name="z1523"/>
      <w:bookmarkEnd w:id="137"/>
      <w:r w:rsidRPr="005134C8">
        <w:rPr>
          <w:color w:val="000000"/>
          <w:sz w:val="20"/>
          <w:szCs w:val="20"/>
        </w:rPr>
        <w:t>      2) после раскрытия другой Стороне поступает в публичное пользование путем публикации или иным образом без нарушения Договора раскрывающей Стороной (путем предоставления по запросам государственных, правоохранительных и судебных органов);</w:t>
      </w:r>
    </w:p>
    <w:p w14:paraId="0A82E942" w14:textId="77777777" w:rsidR="007C2726" w:rsidRPr="005134C8" w:rsidRDefault="007C2726" w:rsidP="007C2726">
      <w:pPr>
        <w:jc w:val="both"/>
        <w:rPr>
          <w:sz w:val="20"/>
          <w:szCs w:val="20"/>
        </w:rPr>
      </w:pPr>
      <w:bookmarkStart w:id="139" w:name="z1524"/>
      <w:bookmarkEnd w:id="138"/>
      <w:r w:rsidRPr="005134C8">
        <w:rPr>
          <w:color w:val="000000"/>
          <w:sz w:val="20"/>
          <w:szCs w:val="20"/>
        </w:rPr>
        <w:t>      3) во время раскрытия другой Стороной находилась во владении у Стороны и не была приобретена прямо или косвенно у такой Стороны;</w:t>
      </w:r>
    </w:p>
    <w:p w14:paraId="5B3B4465" w14:textId="77777777" w:rsidR="007C2726" w:rsidRPr="005134C8" w:rsidRDefault="007C2726" w:rsidP="007C2726">
      <w:pPr>
        <w:jc w:val="both"/>
        <w:rPr>
          <w:sz w:val="20"/>
          <w:szCs w:val="20"/>
        </w:rPr>
      </w:pPr>
      <w:bookmarkStart w:id="140" w:name="z1525"/>
      <w:bookmarkEnd w:id="139"/>
      <w:r w:rsidRPr="005134C8">
        <w:rPr>
          <w:color w:val="000000"/>
          <w:sz w:val="20"/>
          <w:szCs w:val="20"/>
        </w:rPr>
        <w:t>      4) была получена от третьей стороны, однако такая информация не была представлена третьей стороне напрямую или косвенно со Стороны, гарантирующей конфиденциальность;</w:t>
      </w:r>
    </w:p>
    <w:p w14:paraId="0BBBB21C" w14:textId="77777777" w:rsidR="007C2726" w:rsidRPr="005134C8" w:rsidRDefault="007C2726" w:rsidP="007C2726">
      <w:pPr>
        <w:jc w:val="both"/>
        <w:rPr>
          <w:sz w:val="20"/>
          <w:szCs w:val="20"/>
        </w:rPr>
      </w:pPr>
      <w:bookmarkStart w:id="141" w:name="z1526"/>
      <w:bookmarkEnd w:id="140"/>
      <w:r w:rsidRPr="005134C8">
        <w:rPr>
          <w:color w:val="000000"/>
          <w:sz w:val="20"/>
          <w:szCs w:val="20"/>
        </w:rPr>
        <w:t>      5) представляется суду, государственным органам, частным судебным исполнителям в предусмотренных законодательством Республики Казахстан случаях.</w:t>
      </w:r>
    </w:p>
    <w:p w14:paraId="3AAC805D" w14:textId="77777777" w:rsidR="007C2726" w:rsidRPr="005134C8" w:rsidRDefault="007C2726" w:rsidP="007C2726">
      <w:pPr>
        <w:jc w:val="both"/>
        <w:rPr>
          <w:sz w:val="20"/>
          <w:szCs w:val="20"/>
        </w:rPr>
      </w:pPr>
      <w:bookmarkStart w:id="142" w:name="z1527"/>
      <w:bookmarkEnd w:id="141"/>
      <w:r w:rsidRPr="005134C8">
        <w:rPr>
          <w:color w:val="000000"/>
          <w:sz w:val="20"/>
          <w:szCs w:val="20"/>
        </w:rPr>
        <w:t>      41. Сторона, подтверждающая свое обязательство в соответствии с Договором, возлагает на себя бремя доказывания, при установлении нарушения такого обязательства.</w:t>
      </w:r>
    </w:p>
    <w:p w14:paraId="06C53F5D" w14:textId="77777777" w:rsidR="007C2726" w:rsidRPr="005134C8" w:rsidRDefault="007C2726" w:rsidP="007C2726">
      <w:pPr>
        <w:rPr>
          <w:sz w:val="20"/>
          <w:szCs w:val="20"/>
        </w:rPr>
      </w:pPr>
      <w:bookmarkStart w:id="143" w:name="z1528"/>
      <w:bookmarkEnd w:id="142"/>
      <w:r w:rsidRPr="005134C8">
        <w:rPr>
          <w:b/>
          <w:color w:val="000000"/>
          <w:sz w:val="20"/>
          <w:szCs w:val="20"/>
        </w:rPr>
        <w:t xml:space="preserve"> Глава 8. Заключительные положения</w:t>
      </w:r>
    </w:p>
    <w:p w14:paraId="581C8283" w14:textId="77777777" w:rsidR="007C2726" w:rsidRPr="005134C8" w:rsidRDefault="007C2726" w:rsidP="007C2726">
      <w:pPr>
        <w:jc w:val="both"/>
        <w:rPr>
          <w:sz w:val="20"/>
          <w:szCs w:val="20"/>
        </w:rPr>
      </w:pPr>
      <w:bookmarkStart w:id="144" w:name="z1529"/>
      <w:bookmarkEnd w:id="143"/>
      <w:r w:rsidRPr="005134C8">
        <w:rPr>
          <w:color w:val="000000"/>
          <w:sz w:val="20"/>
          <w:szCs w:val="20"/>
        </w:rPr>
        <w:t>      42. Договор составляется на казахском и русском языках.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При необходимости рассмотрения Договора в судебном порядке рассматривается экземпляр Договора на казахском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p>
    <w:p w14:paraId="58C7D07A" w14:textId="77777777" w:rsidR="007C2726" w:rsidRPr="005134C8" w:rsidRDefault="007C2726" w:rsidP="007C2726">
      <w:pPr>
        <w:jc w:val="both"/>
        <w:rPr>
          <w:sz w:val="20"/>
          <w:szCs w:val="20"/>
        </w:rPr>
      </w:pPr>
      <w:bookmarkStart w:id="145" w:name="z1530"/>
      <w:bookmarkEnd w:id="144"/>
      <w:r w:rsidRPr="005134C8">
        <w:rPr>
          <w:color w:val="000000"/>
          <w:sz w:val="20"/>
          <w:szCs w:val="20"/>
        </w:rPr>
        <w:t>      43. 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14:paraId="0495BFF3" w14:textId="77777777" w:rsidR="007C2726" w:rsidRPr="005134C8" w:rsidRDefault="007C2726" w:rsidP="007C2726">
      <w:pPr>
        <w:jc w:val="both"/>
        <w:rPr>
          <w:sz w:val="20"/>
          <w:szCs w:val="20"/>
        </w:rPr>
      </w:pPr>
      <w:bookmarkStart w:id="146" w:name="z1531"/>
      <w:bookmarkEnd w:id="145"/>
      <w:r w:rsidRPr="005134C8">
        <w:rPr>
          <w:color w:val="000000"/>
          <w:sz w:val="20"/>
          <w:szCs w:val="20"/>
        </w:rPr>
        <w:t>      44.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14:paraId="7FF188C4" w14:textId="77777777" w:rsidR="007C2726" w:rsidRPr="005134C8" w:rsidRDefault="007C2726" w:rsidP="007C2726">
      <w:pPr>
        <w:jc w:val="both"/>
        <w:rPr>
          <w:sz w:val="20"/>
          <w:szCs w:val="20"/>
        </w:rPr>
      </w:pPr>
      <w:bookmarkStart w:id="147" w:name="z1532"/>
      <w:bookmarkEnd w:id="146"/>
      <w:r w:rsidRPr="005134C8">
        <w:rPr>
          <w:color w:val="000000"/>
          <w:sz w:val="20"/>
          <w:szCs w:val="20"/>
        </w:rPr>
        <w:t>      45. Налоги и другие обязательные платежи в бюджет подлежат уплате в соответствии с налоговым законодательством Республики Казахстан.</w:t>
      </w:r>
    </w:p>
    <w:p w14:paraId="7018CFF2" w14:textId="77777777" w:rsidR="007C2726" w:rsidRPr="005134C8" w:rsidRDefault="007C2726" w:rsidP="007C2726">
      <w:pPr>
        <w:jc w:val="both"/>
        <w:rPr>
          <w:sz w:val="20"/>
          <w:szCs w:val="20"/>
        </w:rPr>
      </w:pPr>
      <w:bookmarkStart w:id="148" w:name="z1533"/>
      <w:bookmarkEnd w:id="147"/>
      <w:r w:rsidRPr="005134C8">
        <w:rPr>
          <w:color w:val="000000"/>
          <w:sz w:val="20"/>
          <w:szCs w:val="20"/>
        </w:rPr>
        <w:t>      46. Поставщик обязан внести обеспечение исполнения Договора в форме, объеме и на условиях, предусмотренных в тендерной документации.</w:t>
      </w:r>
    </w:p>
    <w:p w14:paraId="02EE63CA" w14:textId="77777777" w:rsidR="007C2726" w:rsidRPr="005134C8" w:rsidRDefault="007C2726" w:rsidP="007C2726">
      <w:pPr>
        <w:jc w:val="both"/>
        <w:rPr>
          <w:sz w:val="20"/>
          <w:szCs w:val="20"/>
        </w:rPr>
      </w:pPr>
      <w:bookmarkStart w:id="149" w:name="z1534"/>
      <w:bookmarkEnd w:id="148"/>
      <w:r w:rsidRPr="005134C8">
        <w:rPr>
          <w:color w:val="000000"/>
          <w:sz w:val="20"/>
          <w:szCs w:val="20"/>
        </w:rPr>
        <w:t>      47.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p>
    <w:p w14:paraId="0E76ED04" w14:textId="09FD54A7" w:rsidR="007C2726" w:rsidRPr="005134C8" w:rsidRDefault="007C2726" w:rsidP="007C2726">
      <w:pPr>
        <w:jc w:val="both"/>
        <w:rPr>
          <w:sz w:val="20"/>
          <w:szCs w:val="20"/>
        </w:rPr>
      </w:pPr>
      <w:bookmarkStart w:id="150" w:name="z1535"/>
      <w:bookmarkEnd w:id="149"/>
      <w:r w:rsidRPr="005134C8">
        <w:rPr>
          <w:color w:val="000000"/>
          <w:sz w:val="20"/>
          <w:szCs w:val="20"/>
        </w:rPr>
        <w:t xml:space="preserve">      Дата регистрации в территориальном органе казначейства (для государственных органов и государственных учреждений): </w:t>
      </w:r>
    </w:p>
    <w:p w14:paraId="036F6184" w14:textId="77777777" w:rsidR="007C2726" w:rsidRPr="005134C8" w:rsidRDefault="007C2726" w:rsidP="007C2726">
      <w:pPr>
        <w:jc w:val="both"/>
        <w:rPr>
          <w:sz w:val="20"/>
          <w:szCs w:val="20"/>
        </w:rPr>
      </w:pPr>
      <w:bookmarkStart w:id="151" w:name="z1536"/>
      <w:bookmarkEnd w:id="150"/>
      <w:r w:rsidRPr="005134C8">
        <w:rPr>
          <w:color w:val="000000"/>
          <w:sz w:val="20"/>
          <w:szCs w:val="20"/>
        </w:rPr>
        <w:t>      48. Настоящий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 медицинских изделий.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14:paraId="0DF04935" w14:textId="77777777" w:rsidR="00AB715D" w:rsidRDefault="00AB715D" w:rsidP="007C2726">
      <w:pPr>
        <w:rPr>
          <w:b/>
          <w:color w:val="000000"/>
          <w:sz w:val="20"/>
          <w:szCs w:val="20"/>
        </w:rPr>
      </w:pPr>
      <w:bookmarkStart w:id="152" w:name="z1537"/>
      <w:bookmarkEnd w:id="151"/>
    </w:p>
    <w:p w14:paraId="62FCABC4" w14:textId="6E60AD96" w:rsidR="007C2726" w:rsidRPr="005134C8" w:rsidRDefault="007C2726" w:rsidP="007C2726">
      <w:pPr>
        <w:rPr>
          <w:sz w:val="20"/>
          <w:szCs w:val="20"/>
        </w:rPr>
      </w:pPr>
      <w:r w:rsidRPr="005134C8">
        <w:rPr>
          <w:b/>
          <w:color w:val="000000"/>
          <w:sz w:val="20"/>
          <w:szCs w:val="20"/>
        </w:rPr>
        <w:lastRenderedPageBreak/>
        <w:t xml:space="preserve"> Глава 9. Адреса, банковские реквизиты и подписи Сторон:</w:t>
      </w:r>
    </w:p>
    <w:tbl>
      <w:tblPr>
        <w:tblW w:w="0" w:type="auto"/>
        <w:tblCellSpacing w:w="0" w:type="auto"/>
        <w:tblLayout w:type="fixed"/>
        <w:tblLook w:val="04A0" w:firstRow="1" w:lastRow="0" w:firstColumn="1" w:lastColumn="0" w:noHBand="0" w:noVBand="1"/>
      </w:tblPr>
      <w:tblGrid>
        <w:gridCol w:w="6150"/>
        <w:gridCol w:w="1630"/>
        <w:gridCol w:w="4520"/>
        <w:gridCol w:w="80"/>
      </w:tblGrid>
      <w:tr w:rsidR="007C2726" w:rsidRPr="005134C8" w14:paraId="27511D51" w14:textId="77777777" w:rsidTr="007C2726">
        <w:trPr>
          <w:gridAfter w:val="1"/>
          <w:wAfter w:w="80" w:type="dxa"/>
          <w:trHeight w:val="30"/>
          <w:tblCellSpacing w:w="0" w:type="auto"/>
        </w:trPr>
        <w:tc>
          <w:tcPr>
            <w:tcW w:w="6150" w:type="dxa"/>
            <w:tcMar>
              <w:top w:w="15" w:type="dxa"/>
              <w:left w:w="15" w:type="dxa"/>
              <w:bottom w:w="15" w:type="dxa"/>
              <w:right w:w="15" w:type="dxa"/>
            </w:tcMar>
            <w:vAlign w:val="center"/>
          </w:tcPr>
          <w:bookmarkEnd w:id="152"/>
          <w:p w14:paraId="12565B7E" w14:textId="77777777" w:rsidR="007C2726" w:rsidRPr="005134C8" w:rsidRDefault="007C2726" w:rsidP="007C2726">
            <w:pPr>
              <w:spacing w:after="20"/>
              <w:ind w:left="20"/>
              <w:jc w:val="both"/>
              <w:rPr>
                <w:sz w:val="20"/>
                <w:szCs w:val="20"/>
              </w:rPr>
            </w:pPr>
            <w:r w:rsidRPr="005134C8">
              <w:rPr>
                <w:color w:val="000000"/>
                <w:sz w:val="20"/>
                <w:szCs w:val="20"/>
              </w:rPr>
              <w:t>Заказчик: ______________________</w:t>
            </w:r>
          </w:p>
          <w:p w14:paraId="1600A9B9" w14:textId="77777777" w:rsidR="007C2726" w:rsidRPr="005134C8" w:rsidRDefault="007C2726" w:rsidP="007C2726">
            <w:pPr>
              <w:spacing w:after="20"/>
              <w:ind w:left="20"/>
              <w:jc w:val="both"/>
              <w:rPr>
                <w:sz w:val="20"/>
                <w:szCs w:val="20"/>
              </w:rPr>
            </w:pPr>
            <w:r w:rsidRPr="005134C8">
              <w:rPr>
                <w:color w:val="000000"/>
                <w:sz w:val="20"/>
                <w:szCs w:val="20"/>
              </w:rPr>
              <w:t>БИН</w:t>
            </w:r>
          </w:p>
          <w:p w14:paraId="327BD37B" w14:textId="77777777" w:rsidR="007C2726" w:rsidRPr="005134C8" w:rsidRDefault="007C2726" w:rsidP="007C2726">
            <w:pPr>
              <w:spacing w:after="20"/>
              <w:ind w:left="20"/>
              <w:jc w:val="both"/>
              <w:rPr>
                <w:sz w:val="20"/>
                <w:szCs w:val="20"/>
              </w:rPr>
            </w:pPr>
            <w:r w:rsidRPr="005134C8">
              <w:rPr>
                <w:color w:val="000000"/>
                <w:sz w:val="20"/>
                <w:szCs w:val="20"/>
              </w:rPr>
              <w:t>Юридический адрес:</w:t>
            </w:r>
          </w:p>
          <w:p w14:paraId="536CF524" w14:textId="77777777" w:rsidR="007C2726" w:rsidRPr="005134C8" w:rsidRDefault="007C2726" w:rsidP="007C2726">
            <w:pPr>
              <w:spacing w:after="20"/>
              <w:ind w:left="20"/>
              <w:jc w:val="both"/>
              <w:rPr>
                <w:sz w:val="20"/>
                <w:szCs w:val="20"/>
              </w:rPr>
            </w:pPr>
            <w:r w:rsidRPr="005134C8">
              <w:rPr>
                <w:color w:val="000000"/>
                <w:sz w:val="20"/>
                <w:szCs w:val="20"/>
              </w:rPr>
              <w:t>Банковские реквизиты</w:t>
            </w:r>
          </w:p>
          <w:p w14:paraId="16054FA8" w14:textId="77777777" w:rsidR="007C2726" w:rsidRPr="005134C8" w:rsidRDefault="007C2726" w:rsidP="007C2726">
            <w:pPr>
              <w:spacing w:after="20"/>
              <w:ind w:left="20"/>
              <w:jc w:val="both"/>
              <w:rPr>
                <w:sz w:val="20"/>
                <w:szCs w:val="20"/>
              </w:rPr>
            </w:pPr>
            <w:r w:rsidRPr="005134C8">
              <w:rPr>
                <w:color w:val="000000"/>
                <w:sz w:val="20"/>
                <w:szCs w:val="20"/>
              </w:rPr>
              <w:t>Телефон, e-mail</w:t>
            </w:r>
          </w:p>
          <w:p w14:paraId="64CD90E2" w14:textId="77777777" w:rsidR="007C2726" w:rsidRPr="005134C8" w:rsidRDefault="007C2726" w:rsidP="007C2726">
            <w:pPr>
              <w:spacing w:after="20"/>
              <w:ind w:left="20"/>
              <w:jc w:val="both"/>
              <w:rPr>
                <w:sz w:val="20"/>
                <w:szCs w:val="20"/>
              </w:rPr>
            </w:pPr>
            <w:r w:rsidRPr="005134C8">
              <w:rPr>
                <w:color w:val="000000"/>
                <w:sz w:val="20"/>
                <w:szCs w:val="20"/>
              </w:rPr>
              <w:t>Должность ____________________</w:t>
            </w:r>
          </w:p>
          <w:p w14:paraId="3D3C186D" w14:textId="77777777" w:rsidR="007C2726" w:rsidRPr="005134C8" w:rsidRDefault="007C2726" w:rsidP="007C2726">
            <w:pPr>
              <w:spacing w:after="20"/>
              <w:ind w:left="20"/>
              <w:jc w:val="both"/>
              <w:rPr>
                <w:sz w:val="20"/>
                <w:szCs w:val="20"/>
              </w:rPr>
            </w:pPr>
            <w:r w:rsidRPr="005134C8">
              <w:rPr>
                <w:color w:val="000000"/>
                <w:sz w:val="20"/>
                <w:szCs w:val="20"/>
              </w:rPr>
              <w:t>Подпись, Ф.И.О. (при его наличии)</w:t>
            </w:r>
          </w:p>
          <w:p w14:paraId="4581DDC5" w14:textId="77777777" w:rsidR="007C2726" w:rsidRPr="005134C8" w:rsidRDefault="007C2726" w:rsidP="007C2726">
            <w:pPr>
              <w:spacing w:after="20"/>
              <w:ind w:left="20"/>
              <w:jc w:val="both"/>
              <w:rPr>
                <w:sz w:val="20"/>
                <w:szCs w:val="20"/>
              </w:rPr>
            </w:pPr>
            <w:r w:rsidRPr="005134C8">
              <w:rPr>
                <w:color w:val="000000"/>
                <w:sz w:val="20"/>
                <w:szCs w:val="20"/>
              </w:rPr>
              <w:t>Печать (при наличии)</w:t>
            </w:r>
          </w:p>
        </w:tc>
        <w:tc>
          <w:tcPr>
            <w:tcW w:w="6150" w:type="dxa"/>
            <w:gridSpan w:val="2"/>
            <w:tcMar>
              <w:top w:w="15" w:type="dxa"/>
              <w:left w:w="15" w:type="dxa"/>
              <w:bottom w:w="15" w:type="dxa"/>
              <w:right w:w="15" w:type="dxa"/>
            </w:tcMar>
            <w:vAlign w:val="center"/>
          </w:tcPr>
          <w:p w14:paraId="2225B60B" w14:textId="77777777" w:rsidR="007C2726" w:rsidRPr="005134C8" w:rsidRDefault="007C2726" w:rsidP="007C2726">
            <w:pPr>
              <w:spacing w:after="20"/>
              <w:ind w:left="20"/>
              <w:jc w:val="both"/>
              <w:rPr>
                <w:sz w:val="20"/>
                <w:szCs w:val="20"/>
              </w:rPr>
            </w:pPr>
            <w:r w:rsidRPr="005134C8">
              <w:rPr>
                <w:color w:val="000000"/>
                <w:sz w:val="20"/>
                <w:szCs w:val="20"/>
              </w:rPr>
              <w:t>Поставщик: _____________________</w:t>
            </w:r>
          </w:p>
          <w:p w14:paraId="1BC597EB" w14:textId="77777777" w:rsidR="007C2726" w:rsidRPr="005134C8" w:rsidRDefault="007C2726" w:rsidP="007C2726">
            <w:pPr>
              <w:spacing w:after="20"/>
              <w:ind w:left="20"/>
              <w:jc w:val="both"/>
              <w:rPr>
                <w:sz w:val="20"/>
                <w:szCs w:val="20"/>
              </w:rPr>
            </w:pPr>
            <w:r w:rsidRPr="005134C8">
              <w:rPr>
                <w:color w:val="000000"/>
                <w:sz w:val="20"/>
                <w:szCs w:val="20"/>
              </w:rPr>
              <w:t>БИН</w:t>
            </w:r>
          </w:p>
          <w:p w14:paraId="0661D6A2" w14:textId="77777777" w:rsidR="007C2726" w:rsidRPr="005134C8" w:rsidRDefault="007C2726" w:rsidP="007C2726">
            <w:pPr>
              <w:spacing w:after="20"/>
              <w:ind w:left="20"/>
              <w:jc w:val="both"/>
              <w:rPr>
                <w:sz w:val="20"/>
                <w:szCs w:val="20"/>
              </w:rPr>
            </w:pPr>
            <w:r w:rsidRPr="005134C8">
              <w:rPr>
                <w:color w:val="000000"/>
                <w:sz w:val="20"/>
                <w:szCs w:val="20"/>
              </w:rPr>
              <w:t>Юридический адрес:</w:t>
            </w:r>
          </w:p>
          <w:p w14:paraId="7273CA88" w14:textId="77777777" w:rsidR="007C2726" w:rsidRPr="005134C8" w:rsidRDefault="007C2726" w:rsidP="007C2726">
            <w:pPr>
              <w:spacing w:after="20"/>
              <w:ind w:left="20"/>
              <w:jc w:val="both"/>
              <w:rPr>
                <w:sz w:val="20"/>
                <w:szCs w:val="20"/>
              </w:rPr>
            </w:pPr>
            <w:r w:rsidRPr="005134C8">
              <w:rPr>
                <w:color w:val="000000"/>
                <w:sz w:val="20"/>
                <w:szCs w:val="20"/>
              </w:rPr>
              <w:t>Банковские реквизиты</w:t>
            </w:r>
          </w:p>
          <w:p w14:paraId="5F2DC0C2" w14:textId="77777777" w:rsidR="007C2726" w:rsidRPr="005134C8" w:rsidRDefault="007C2726" w:rsidP="007C2726">
            <w:pPr>
              <w:spacing w:after="20"/>
              <w:ind w:left="20"/>
              <w:jc w:val="both"/>
              <w:rPr>
                <w:sz w:val="20"/>
                <w:szCs w:val="20"/>
              </w:rPr>
            </w:pPr>
            <w:r w:rsidRPr="005134C8">
              <w:rPr>
                <w:color w:val="000000"/>
                <w:sz w:val="20"/>
                <w:szCs w:val="20"/>
              </w:rPr>
              <w:t>Телефон, e-mail</w:t>
            </w:r>
          </w:p>
          <w:p w14:paraId="7948CE54" w14:textId="77777777" w:rsidR="007C2726" w:rsidRPr="005134C8" w:rsidRDefault="007C2726" w:rsidP="007C2726">
            <w:pPr>
              <w:spacing w:after="20"/>
              <w:ind w:left="20"/>
              <w:jc w:val="both"/>
              <w:rPr>
                <w:sz w:val="20"/>
                <w:szCs w:val="20"/>
              </w:rPr>
            </w:pPr>
            <w:r w:rsidRPr="005134C8">
              <w:rPr>
                <w:color w:val="000000"/>
                <w:sz w:val="20"/>
                <w:szCs w:val="20"/>
              </w:rPr>
              <w:t>Должность _____________________</w:t>
            </w:r>
          </w:p>
          <w:p w14:paraId="79207661" w14:textId="77777777" w:rsidR="007C2726" w:rsidRPr="005134C8" w:rsidRDefault="007C2726" w:rsidP="007C2726">
            <w:pPr>
              <w:spacing w:after="20"/>
              <w:ind w:left="20"/>
              <w:jc w:val="both"/>
              <w:rPr>
                <w:sz w:val="20"/>
                <w:szCs w:val="20"/>
              </w:rPr>
            </w:pPr>
            <w:r w:rsidRPr="005134C8">
              <w:rPr>
                <w:color w:val="000000"/>
                <w:sz w:val="20"/>
                <w:szCs w:val="20"/>
              </w:rPr>
              <w:t>Подпись, Ф.И.О. (при его наличии)</w:t>
            </w:r>
          </w:p>
          <w:p w14:paraId="6D6A6FD5" w14:textId="77777777" w:rsidR="007C2726" w:rsidRPr="005134C8" w:rsidRDefault="007C2726" w:rsidP="007C2726">
            <w:pPr>
              <w:spacing w:after="20"/>
              <w:ind w:left="20"/>
              <w:jc w:val="both"/>
              <w:rPr>
                <w:sz w:val="20"/>
                <w:szCs w:val="20"/>
              </w:rPr>
            </w:pPr>
            <w:r w:rsidRPr="005134C8">
              <w:rPr>
                <w:color w:val="000000"/>
                <w:sz w:val="20"/>
                <w:szCs w:val="20"/>
              </w:rPr>
              <w:t>Печать (при наличии)</w:t>
            </w:r>
          </w:p>
        </w:tc>
      </w:tr>
      <w:tr w:rsidR="007C2726" w:rsidRPr="00CA2AFC" w14:paraId="5A622C85" w14:textId="77777777" w:rsidTr="007C2726">
        <w:trPr>
          <w:trHeight w:val="30"/>
          <w:tblCellSpacing w:w="0" w:type="auto"/>
        </w:trPr>
        <w:tc>
          <w:tcPr>
            <w:tcW w:w="7780" w:type="dxa"/>
            <w:gridSpan w:val="2"/>
            <w:tcMar>
              <w:top w:w="15" w:type="dxa"/>
              <w:left w:w="15" w:type="dxa"/>
              <w:bottom w:w="15" w:type="dxa"/>
              <w:right w:w="15" w:type="dxa"/>
            </w:tcMar>
            <w:vAlign w:val="center"/>
          </w:tcPr>
          <w:p w14:paraId="529FA4CF" w14:textId="77777777" w:rsidR="007C2726" w:rsidRDefault="007C2726" w:rsidP="007C2726">
            <w:pPr>
              <w:jc w:val="center"/>
              <w:rPr>
                <w:color w:val="000000"/>
                <w:sz w:val="20"/>
              </w:rPr>
            </w:pPr>
            <w:r>
              <w:rPr>
                <w:color w:val="000000"/>
                <w:sz w:val="20"/>
              </w:rPr>
              <w:t> </w:t>
            </w:r>
          </w:p>
          <w:p w14:paraId="6DDE654B" w14:textId="56353784" w:rsidR="00AB715D" w:rsidRDefault="00AB715D" w:rsidP="007C2726">
            <w:pPr>
              <w:jc w:val="center"/>
            </w:pPr>
          </w:p>
        </w:tc>
        <w:tc>
          <w:tcPr>
            <w:tcW w:w="4600" w:type="dxa"/>
            <w:gridSpan w:val="2"/>
            <w:tcMar>
              <w:top w:w="15" w:type="dxa"/>
              <w:left w:w="15" w:type="dxa"/>
              <w:bottom w:w="15" w:type="dxa"/>
              <w:right w:w="15" w:type="dxa"/>
            </w:tcMar>
            <w:vAlign w:val="center"/>
          </w:tcPr>
          <w:p w14:paraId="7055DA28" w14:textId="77777777" w:rsidR="00A76BF9" w:rsidRDefault="00A76BF9" w:rsidP="00A76BF9">
            <w:pPr>
              <w:rPr>
                <w:color w:val="000000"/>
                <w:sz w:val="20"/>
              </w:rPr>
            </w:pPr>
          </w:p>
          <w:p w14:paraId="7ED285F8" w14:textId="77777777" w:rsidR="00A76BF9" w:rsidRDefault="00A76BF9" w:rsidP="00A76BF9">
            <w:pPr>
              <w:rPr>
                <w:color w:val="000000"/>
                <w:sz w:val="20"/>
              </w:rPr>
            </w:pPr>
          </w:p>
          <w:p w14:paraId="26A49FFB" w14:textId="77777777" w:rsidR="00A76BF9" w:rsidRDefault="00A76BF9" w:rsidP="00A76BF9">
            <w:pPr>
              <w:rPr>
                <w:color w:val="000000"/>
                <w:sz w:val="20"/>
              </w:rPr>
            </w:pPr>
          </w:p>
          <w:p w14:paraId="7749FC8B" w14:textId="46006943" w:rsidR="00A76BF9" w:rsidRDefault="00A76BF9" w:rsidP="00A76BF9">
            <w:pPr>
              <w:rPr>
                <w:color w:val="000000"/>
                <w:sz w:val="20"/>
              </w:rPr>
            </w:pPr>
          </w:p>
          <w:p w14:paraId="18D301EA" w14:textId="71FD27ED" w:rsidR="00AB715D" w:rsidRDefault="00AB715D" w:rsidP="00A76BF9">
            <w:pPr>
              <w:rPr>
                <w:color w:val="000000"/>
                <w:sz w:val="20"/>
              </w:rPr>
            </w:pPr>
          </w:p>
          <w:p w14:paraId="17F19899" w14:textId="2A77F5D5" w:rsidR="00AB715D" w:rsidRDefault="00AB715D" w:rsidP="00A76BF9">
            <w:pPr>
              <w:rPr>
                <w:color w:val="000000"/>
                <w:sz w:val="20"/>
              </w:rPr>
            </w:pPr>
          </w:p>
          <w:p w14:paraId="571EB475" w14:textId="4FFDE2AA" w:rsidR="00AB715D" w:rsidRDefault="00AB715D" w:rsidP="00A76BF9">
            <w:pPr>
              <w:rPr>
                <w:color w:val="000000"/>
                <w:sz w:val="20"/>
              </w:rPr>
            </w:pPr>
          </w:p>
          <w:p w14:paraId="59ED7EC1" w14:textId="07249AA4" w:rsidR="00AB715D" w:rsidRDefault="00AB715D" w:rsidP="00A76BF9">
            <w:pPr>
              <w:rPr>
                <w:color w:val="000000"/>
                <w:sz w:val="20"/>
              </w:rPr>
            </w:pPr>
          </w:p>
          <w:p w14:paraId="224D47F7" w14:textId="09CEA607" w:rsidR="00AB715D" w:rsidRDefault="00AB715D" w:rsidP="00A76BF9">
            <w:pPr>
              <w:rPr>
                <w:color w:val="000000"/>
                <w:sz w:val="20"/>
              </w:rPr>
            </w:pPr>
          </w:p>
          <w:p w14:paraId="57C3FF1B" w14:textId="151EA13A" w:rsidR="00AB715D" w:rsidRDefault="00AB715D" w:rsidP="00A76BF9">
            <w:pPr>
              <w:rPr>
                <w:color w:val="000000"/>
                <w:sz w:val="20"/>
              </w:rPr>
            </w:pPr>
          </w:p>
          <w:p w14:paraId="531BEF8F" w14:textId="71C21158" w:rsidR="00AB715D" w:rsidRDefault="00AB715D" w:rsidP="00A76BF9">
            <w:pPr>
              <w:rPr>
                <w:color w:val="000000"/>
                <w:sz w:val="20"/>
              </w:rPr>
            </w:pPr>
          </w:p>
          <w:p w14:paraId="3D20595A" w14:textId="1D109941" w:rsidR="00AB715D" w:rsidRDefault="00AB715D" w:rsidP="00A76BF9">
            <w:pPr>
              <w:rPr>
                <w:color w:val="000000"/>
                <w:sz w:val="20"/>
              </w:rPr>
            </w:pPr>
          </w:p>
          <w:p w14:paraId="20D41800" w14:textId="03A9731F" w:rsidR="00AB715D" w:rsidRDefault="00AB715D" w:rsidP="00A76BF9">
            <w:pPr>
              <w:rPr>
                <w:color w:val="000000"/>
                <w:sz w:val="20"/>
              </w:rPr>
            </w:pPr>
          </w:p>
          <w:p w14:paraId="16B22BCE" w14:textId="4C473283" w:rsidR="00AB715D" w:rsidRDefault="00AB715D" w:rsidP="00A76BF9">
            <w:pPr>
              <w:rPr>
                <w:color w:val="000000"/>
                <w:sz w:val="20"/>
              </w:rPr>
            </w:pPr>
          </w:p>
          <w:p w14:paraId="626999AA" w14:textId="0838F2F1" w:rsidR="00AB715D" w:rsidRDefault="00AB715D" w:rsidP="00A76BF9">
            <w:pPr>
              <w:rPr>
                <w:color w:val="000000"/>
                <w:sz w:val="20"/>
              </w:rPr>
            </w:pPr>
          </w:p>
          <w:p w14:paraId="0BCCB569" w14:textId="475836EA" w:rsidR="00AB715D" w:rsidRDefault="00AB715D" w:rsidP="00A76BF9">
            <w:pPr>
              <w:rPr>
                <w:color w:val="000000"/>
                <w:sz w:val="20"/>
              </w:rPr>
            </w:pPr>
          </w:p>
          <w:p w14:paraId="1E3F8A93" w14:textId="06B3DB88" w:rsidR="00AB715D" w:rsidRDefault="00AB715D" w:rsidP="00A76BF9">
            <w:pPr>
              <w:rPr>
                <w:color w:val="000000"/>
                <w:sz w:val="20"/>
              </w:rPr>
            </w:pPr>
          </w:p>
          <w:p w14:paraId="3CF9B7BD" w14:textId="530AA480" w:rsidR="00AB715D" w:rsidRDefault="00AB715D" w:rsidP="00A76BF9">
            <w:pPr>
              <w:rPr>
                <w:color w:val="000000"/>
                <w:sz w:val="20"/>
              </w:rPr>
            </w:pPr>
          </w:p>
          <w:p w14:paraId="5A55B058" w14:textId="245B04C0" w:rsidR="00AB715D" w:rsidRDefault="00AB715D" w:rsidP="00A76BF9">
            <w:pPr>
              <w:rPr>
                <w:color w:val="000000"/>
                <w:sz w:val="20"/>
              </w:rPr>
            </w:pPr>
          </w:p>
          <w:p w14:paraId="52D1F8FD" w14:textId="5C49E770" w:rsidR="00AB715D" w:rsidRDefault="00AB715D" w:rsidP="00A76BF9">
            <w:pPr>
              <w:rPr>
                <w:color w:val="000000"/>
                <w:sz w:val="20"/>
              </w:rPr>
            </w:pPr>
          </w:p>
          <w:p w14:paraId="1A409240" w14:textId="3A375D91" w:rsidR="00AB715D" w:rsidRDefault="00AB715D" w:rsidP="00A76BF9">
            <w:pPr>
              <w:rPr>
                <w:color w:val="000000"/>
                <w:sz w:val="20"/>
              </w:rPr>
            </w:pPr>
          </w:p>
          <w:p w14:paraId="790D65FB" w14:textId="120E3404" w:rsidR="00AB715D" w:rsidRDefault="00AB715D" w:rsidP="00A76BF9">
            <w:pPr>
              <w:rPr>
                <w:color w:val="000000"/>
                <w:sz w:val="20"/>
              </w:rPr>
            </w:pPr>
          </w:p>
          <w:p w14:paraId="45EE2B3C" w14:textId="5CFD75F6" w:rsidR="00AB715D" w:rsidRDefault="00AB715D" w:rsidP="00A76BF9">
            <w:pPr>
              <w:rPr>
                <w:color w:val="000000"/>
                <w:sz w:val="20"/>
              </w:rPr>
            </w:pPr>
          </w:p>
          <w:p w14:paraId="02A33E0E" w14:textId="4B9050D7" w:rsidR="00AB715D" w:rsidRDefault="00AB715D" w:rsidP="00A76BF9">
            <w:pPr>
              <w:rPr>
                <w:color w:val="000000"/>
                <w:sz w:val="20"/>
              </w:rPr>
            </w:pPr>
          </w:p>
          <w:p w14:paraId="7A7A12F5" w14:textId="38364374" w:rsidR="00AB715D" w:rsidRDefault="00AB715D" w:rsidP="00A76BF9">
            <w:pPr>
              <w:rPr>
                <w:color w:val="000000"/>
                <w:sz w:val="20"/>
              </w:rPr>
            </w:pPr>
          </w:p>
          <w:p w14:paraId="14C69C20" w14:textId="22602914" w:rsidR="00AB715D" w:rsidRDefault="00AB715D" w:rsidP="00A76BF9">
            <w:pPr>
              <w:rPr>
                <w:color w:val="000000"/>
                <w:sz w:val="20"/>
              </w:rPr>
            </w:pPr>
          </w:p>
          <w:p w14:paraId="5E14B99C" w14:textId="5C216B3D" w:rsidR="00AB715D" w:rsidRDefault="00AB715D" w:rsidP="00A76BF9">
            <w:pPr>
              <w:rPr>
                <w:color w:val="000000"/>
                <w:sz w:val="20"/>
              </w:rPr>
            </w:pPr>
          </w:p>
          <w:p w14:paraId="091BEDA3" w14:textId="0F783DF7" w:rsidR="00AB715D" w:rsidRDefault="00AB715D" w:rsidP="00A76BF9">
            <w:pPr>
              <w:rPr>
                <w:color w:val="000000"/>
                <w:sz w:val="20"/>
              </w:rPr>
            </w:pPr>
          </w:p>
          <w:p w14:paraId="12EDE59B" w14:textId="4B8E199D" w:rsidR="00AB715D" w:rsidRDefault="00AB715D" w:rsidP="00A76BF9">
            <w:pPr>
              <w:rPr>
                <w:color w:val="000000"/>
                <w:sz w:val="20"/>
              </w:rPr>
            </w:pPr>
          </w:p>
          <w:p w14:paraId="25797F9E" w14:textId="4121933C" w:rsidR="00AB715D" w:rsidRDefault="00AB715D" w:rsidP="00A76BF9">
            <w:pPr>
              <w:rPr>
                <w:color w:val="000000"/>
                <w:sz w:val="20"/>
              </w:rPr>
            </w:pPr>
          </w:p>
          <w:p w14:paraId="401A3F89" w14:textId="4A044356" w:rsidR="00AB715D" w:rsidRDefault="00AB715D" w:rsidP="00A76BF9">
            <w:pPr>
              <w:rPr>
                <w:color w:val="000000"/>
                <w:sz w:val="20"/>
              </w:rPr>
            </w:pPr>
          </w:p>
          <w:p w14:paraId="2098088B" w14:textId="038C8F39" w:rsidR="00AB715D" w:rsidRDefault="00AB715D" w:rsidP="00A76BF9">
            <w:pPr>
              <w:rPr>
                <w:color w:val="000000"/>
                <w:sz w:val="20"/>
              </w:rPr>
            </w:pPr>
          </w:p>
          <w:p w14:paraId="425F1F33" w14:textId="563CC8C9" w:rsidR="00AB715D" w:rsidRDefault="00AB715D" w:rsidP="00A76BF9">
            <w:pPr>
              <w:rPr>
                <w:color w:val="000000"/>
                <w:sz w:val="20"/>
              </w:rPr>
            </w:pPr>
          </w:p>
          <w:p w14:paraId="74EF9804" w14:textId="26A7B8DB" w:rsidR="00AB715D" w:rsidRDefault="00AB715D" w:rsidP="00A76BF9">
            <w:pPr>
              <w:rPr>
                <w:color w:val="000000"/>
                <w:sz w:val="20"/>
              </w:rPr>
            </w:pPr>
          </w:p>
          <w:p w14:paraId="0B6B7683" w14:textId="34AE47F9" w:rsidR="00AB715D" w:rsidRDefault="00AB715D" w:rsidP="00A76BF9">
            <w:pPr>
              <w:rPr>
                <w:color w:val="000000"/>
                <w:sz w:val="20"/>
              </w:rPr>
            </w:pPr>
          </w:p>
          <w:p w14:paraId="1D0BE0C5" w14:textId="6BBA99B7" w:rsidR="00AB715D" w:rsidRDefault="00AB715D" w:rsidP="00A76BF9">
            <w:pPr>
              <w:rPr>
                <w:color w:val="000000"/>
                <w:sz w:val="20"/>
              </w:rPr>
            </w:pPr>
          </w:p>
          <w:p w14:paraId="70A7EB80" w14:textId="75028E99" w:rsidR="00AB715D" w:rsidRDefault="00AB715D" w:rsidP="00A76BF9">
            <w:pPr>
              <w:rPr>
                <w:color w:val="000000"/>
                <w:sz w:val="20"/>
              </w:rPr>
            </w:pPr>
          </w:p>
          <w:p w14:paraId="7E258295" w14:textId="000F89D7" w:rsidR="00AB715D" w:rsidRDefault="00AB715D" w:rsidP="00A76BF9">
            <w:pPr>
              <w:rPr>
                <w:color w:val="000000"/>
                <w:sz w:val="20"/>
              </w:rPr>
            </w:pPr>
          </w:p>
          <w:p w14:paraId="6F27AC62" w14:textId="600D1D0B" w:rsidR="00AB715D" w:rsidRDefault="00AB715D" w:rsidP="00A76BF9">
            <w:pPr>
              <w:rPr>
                <w:color w:val="000000"/>
                <w:sz w:val="20"/>
              </w:rPr>
            </w:pPr>
          </w:p>
          <w:p w14:paraId="722016C5" w14:textId="5416735C" w:rsidR="00AB715D" w:rsidRDefault="00AB715D" w:rsidP="00A76BF9">
            <w:pPr>
              <w:rPr>
                <w:color w:val="000000"/>
                <w:sz w:val="20"/>
              </w:rPr>
            </w:pPr>
          </w:p>
          <w:p w14:paraId="7C546A8F" w14:textId="4D88DD7E" w:rsidR="00AB715D" w:rsidRDefault="00AB715D" w:rsidP="00A76BF9">
            <w:pPr>
              <w:rPr>
                <w:color w:val="000000"/>
                <w:sz w:val="20"/>
              </w:rPr>
            </w:pPr>
          </w:p>
          <w:p w14:paraId="16A61A32" w14:textId="7D47A775" w:rsidR="00AB715D" w:rsidRDefault="00AB715D" w:rsidP="00A76BF9">
            <w:pPr>
              <w:rPr>
                <w:color w:val="000000"/>
                <w:sz w:val="20"/>
              </w:rPr>
            </w:pPr>
          </w:p>
          <w:p w14:paraId="40F035A8" w14:textId="5A473523" w:rsidR="00AB715D" w:rsidRDefault="00AB715D" w:rsidP="00A76BF9">
            <w:pPr>
              <w:rPr>
                <w:color w:val="000000"/>
                <w:sz w:val="20"/>
              </w:rPr>
            </w:pPr>
          </w:p>
          <w:p w14:paraId="78CE6803" w14:textId="2179354D" w:rsidR="00AB715D" w:rsidRDefault="00AB715D" w:rsidP="00A76BF9">
            <w:pPr>
              <w:rPr>
                <w:color w:val="000000"/>
                <w:sz w:val="20"/>
              </w:rPr>
            </w:pPr>
          </w:p>
          <w:p w14:paraId="41FE8857" w14:textId="5CC14260" w:rsidR="00AB715D" w:rsidRDefault="00AB715D" w:rsidP="00A76BF9">
            <w:pPr>
              <w:rPr>
                <w:color w:val="000000"/>
                <w:sz w:val="20"/>
              </w:rPr>
            </w:pPr>
          </w:p>
          <w:p w14:paraId="7D1C55BB" w14:textId="4311E69D" w:rsidR="00AB715D" w:rsidRDefault="00AB715D" w:rsidP="00A76BF9">
            <w:pPr>
              <w:rPr>
                <w:color w:val="000000"/>
                <w:sz w:val="20"/>
              </w:rPr>
            </w:pPr>
          </w:p>
          <w:p w14:paraId="20C8DC4B" w14:textId="54B7F91E" w:rsidR="00AB715D" w:rsidRDefault="00AB715D" w:rsidP="00A76BF9">
            <w:pPr>
              <w:rPr>
                <w:color w:val="000000"/>
                <w:sz w:val="20"/>
              </w:rPr>
            </w:pPr>
          </w:p>
          <w:p w14:paraId="30DCE5DE" w14:textId="256B33B1" w:rsidR="00AB715D" w:rsidRDefault="00AB715D" w:rsidP="00A76BF9">
            <w:pPr>
              <w:rPr>
                <w:color w:val="000000"/>
                <w:sz w:val="20"/>
              </w:rPr>
            </w:pPr>
          </w:p>
          <w:p w14:paraId="1CAAD010" w14:textId="5FFCC995" w:rsidR="00AB715D" w:rsidRDefault="00AB715D" w:rsidP="00A76BF9">
            <w:pPr>
              <w:rPr>
                <w:color w:val="000000"/>
                <w:sz w:val="20"/>
              </w:rPr>
            </w:pPr>
          </w:p>
          <w:p w14:paraId="7FCE35D0" w14:textId="24F360DA" w:rsidR="00AB715D" w:rsidRDefault="00AB715D" w:rsidP="00A76BF9">
            <w:pPr>
              <w:rPr>
                <w:color w:val="000000"/>
                <w:sz w:val="20"/>
              </w:rPr>
            </w:pPr>
          </w:p>
          <w:p w14:paraId="27D76171" w14:textId="0CC1E227" w:rsidR="00AB715D" w:rsidRDefault="00AB715D" w:rsidP="00A76BF9">
            <w:pPr>
              <w:rPr>
                <w:color w:val="000000"/>
                <w:sz w:val="20"/>
              </w:rPr>
            </w:pPr>
          </w:p>
          <w:p w14:paraId="050DAB31" w14:textId="786D330A" w:rsidR="00AB715D" w:rsidRDefault="00AB715D" w:rsidP="00A76BF9">
            <w:pPr>
              <w:rPr>
                <w:color w:val="000000"/>
                <w:sz w:val="20"/>
              </w:rPr>
            </w:pPr>
          </w:p>
          <w:p w14:paraId="104C0856" w14:textId="4FE88EE7" w:rsidR="00AB715D" w:rsidRDefault="00AB715D" w:rsidP="00A76BF9">
            <w:pPr>
              <w:rPr>
                <w:color w:val="000000"/>
                <w:sz w:val="20"/>
              </w:rPr>
            </w:pPr>
          </w:p>
          <w:p w14:paraId="27BF0E95" w14:textId="679F3BB9" w:rsidR="00AB715D" w:rsidRDefault="00AB715D" w:rsidP="00A76BF9">
            <w:pPr>
              <w:rPr>
                <w:color w:val="000000"/>
                <w:sz w:val="20"/>
              </w:rPr>
            </w:pPr>
          </w:p>
          <w:p w14:paraId="62C320FD" w14:textId="72D5829E" w:rsidR="00AB715D" w:rsidRDefault="00AB715D" w:rsidP="00A76BF9">
            <w:pPr>
              <w:rPr>
                <w:color w:val="000000"/>
                <w:sz w:val="20"/>
              </w:rPr>
            </w:pPr>
          </w:p>
          <w:p w14:paraId="0400D925" w14:textId="2F9709BA" w:rsidR="00AB715D" w:rsidRDefault="00AB715D" w:rsidP="00A76BF9">
            <w:pPr>
              <w:rPr>
                <w:color w:val="000000"/>
                <w:sz w:val="20"/>
              </w:rPr>
            </w:pPr>
          </w:p>
          <w:p w14:paraId="505D01A1" w14:textId="1B146E42" w:rsidR="00AB715D" w:rsidRDefault="00AB715D" w:rsidP="00A76BF9">
            <w:pPr>
              <w:rPr>
                <w:color w:val="000000"/>
                <w:sz w:val="20"/>
              </w:rPr>
            </w:pPr>
          </w:p>
          <w:p w14:paraId="1D406E5D" w14:textId="4BD6B50F" w:rsidR="00AB715D" w:rsidRDefault="00AB715D" w:rsidP="00A76BF9">
            <w:pPr>
              <w:rPr>
                <w:color w:val="000000"/>
                <w:sz w:val="20"/>
              </w:rPr>
            </w:pPr>
          </w:p>
          <w:p w14:paraId="07E0E948" w14:textId="149A1CA7" w:rsidR="007C2726" w:rsidRPr="00603B78" w:rsidRDefault="007C2726" w:rsidP="00A76BF9">
            <w:r w:rsidRPr="00603B78">
              <w:rPr>
                <w:color w:val="000000"/>
                <w:sz w:val="20"/>
              </w:rPr>
              <w:lastRenderedPageBreak/>
              <w:t>Приложение</w:t>
            </w:r>
            <w:r w:rsidRPr="00603B78">
              <w:br/>
            </w:r>
            <w:r w:rsidRPr="00603B78">
              <w:rPr>
                <w:color w:val="000000"/>
                <w:sz w:val="20"/>
              </w:rPr>
              <w:t>к Типовому договору закупа</w:t>
            </w:r>
            <w:r w:rsidRPr="00603B78">
              <w:br/>
            </w:r>
            <w:r w:rsidRPr="00603B78">
              <w:rPr>
                <w:color w:val="000000"/>
                <w:sz w:val="20"/>
              </w:rPr>
              <w:t>(между заказчиком и поставщиком)</w:t>
            </w:r>
          </w:p>
        </w:tc>
      </w:tr>
      <w:tr w:rsidR="007C2726" w14:paraId="1C05D389" w14:textId="77777777" w:rsidTr="007C2726">
        <w:trPr>
          <w:trHeight w:val="30"/>
          <w:tblCellSpacing w:w="0" w:type="auto"/>
        </w:trPr>
        <w:tc>
          <w:tcPr>
            <w:tcW w:w="7780" w:type="dxa"/>
            <w:gridSpan w:val="2"/>
            <w:tcMar>
              <w:top w:w="15" w:type="dxa"/>
              <w:left w:w="15" w:type="dxa"/>
              <w:bottom w:w="15" w:type="dxa"/>
              <w:right w:w="15" w:type="dxa"/>
            </w:tcMar>
            <w:vAlign w:val="center"/>
          </w:tcPr>
          <w:p w14:paraId="0352E175" w14:textId="77777777" w:rsidR="007C2726" w:rsidRPr="00603B78" w:rsidRDefault="007C2726" w:rsidP="007C2726">
            <w:pPr>
              <w:jc w:val="center"/>
            </w:pPr>
            <w:r>
              <w:rPr>
                <w:color w:val="000000"/>
                <w:sz w:val="20"/>
              </w:rPr>
              <w:lastRenderedPageBreak/>
              <w:t> </w:t>
            </w:r>
          </w:p>
        </w:tc>
        <w:tc>
          <w:tcPr>
            <w:tcW w:w="4600" w:type="dxa"/>
            <w:gridSpan w:val="2"/>
            <w:tcMar>
              <w:top w:w="15" w:type="dxa"/>
              <w:left w:w="15" w:type="dxa"/>
              <w:bottom w:w="15" w:type="dxa"/>
              <w:right w:w="15" w:type="dxa"/>
            </w:tcMar>
            <w:vAlign w:val="center"/>
          </w:tcPr>
          <w:p w14:paraId="1D9FF1A4" w14:textId="77777777" w:rsidR="007C2726" w:rsidRDefault="007C2726" w:rsidP="00A76BF9">
            <w:r>
              <w:rPr>
                <w:color w:val="000000"/>
                <w:sz w:val="20"/>
              </w:rPr>
              <w:t>Форма</w:t>
            </w:r>
          </w:p>
        </w:tc>
      </w:tr>
    </w:tbl>
    <w:p w14:paraId="74635941" w14:textId="77777777" w:rsidR="00A76BF9" w:rsidRDefault="00A76BF9" w:rsidP="007C2726">
      <w:pPr>
        <w:rPr>
          <w:b/>
          <w:color w:val="000000"/>
        </w:rPr>
      </w:pPr>
      <w:bookmarkStart w:id="153" w:name="z1540"/>
    </w:p>
    <w:p w14:paraId="2690E6AB" w14:textId="6F283417" w:rsidR="007C2726" w:rsidRPr="005134C8" w:rsidRDefault="007C2726" w:rsidP="007C2726">
      <w:pPr>
        <w:rPr>
          <w:sz w:val="20"/>
          <w:szCs w:val="20"/>
        </w:rPr>
      </w:pPr>
      <w:r w:rsidRPr="005134C8">
        <w:rPr>
          <w:b/>
          <w:color w:val="000000"/>
          <w:sz w:val="20"/>
          <w:szCs w:val="20"/>
        </w:rPr>
        <w:t xml:space="preserve"> Антикоррупционные требования</w:t>
      </w:r>
    </w:p>
    <w:p w14:paraId="1FEDF4EE" w14:textId="77777777" w:rsidR="007C2726" w:rsidRPr="005134C8" w:rsidRDefault="007C2726" w:rsidP="007C2726">
      <w:pPr>
        <w:jc w:val="both"/>
        <w:rPr>
          <w:sz w:val="20"/>
          <w:szCs w:val="20"/>
        </w:rPr>
      </w:pPr>
      <w:bookmarkStart w:id="154" w:name="z1541"/>
      <w:bookmarkEnd w:id="153"/>
      <w:r w:rsidRPr="005134C8">
        <w:rPr>
          <w:color w:val="000000"/>
          <w:sz w:val="20"/>
          <w:szCs w:val="20"/>
        </w:rPr>
        <w:t>      1.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06DA1AE4" w14:textId="77777777" w:rsidR="007C2726" w:rsidRPr="005134C8" w:rsidRDefault="007C2726" w:rsidP="007C2726">
      <w:pPr>
        <w:jc w:val="both"/>
        <w:rPr>
          <w:sz w:val="20"/>
          <w:szCs w:val="20"/>
        </w:rPr>
      </w:pPr>
      <w:bookmarkStart w:id="155" w:name="z1542"/>
      <w:bookmarkEnd w:id="154"/>
      <w:r w:rsidRPr="005134C8">
        <w:rPr>
          <w:color w:val="000000"/>
          <w:sz w:val="20"/>
          <w:szCs w:val="20"/>
        </w:rPr>
        <w:t>      2.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Антикоррупционного законодательства.</w:t>
      </w:r>
    </w:p>
    <w:p w14:paraId="78465ACA" w14:textId="77777777" w:rsidR="007C2726" w:rsidRPr="005134C8" w:rsidRDefault="007C2726" w:rsidP="007C2726">
      <w:pPr>
        <w:jc w:val="both"/>
        <w:rPr>
          <w:sz w:val="20"/>
          <w:szCs w:val="20"/>
        </w:rPr>
      </w:pPr>
      <w:bookmarkStart w:id="156" w:name="z1543"/>
      <w:bookmarkEnd w:id="155"/>
      <w:r w:rsidRPr="005134C8">
        <w:rPr>
          <w:color w:val="000000"/>
          <w:sz w:val="20"/>
          <w:szCs w:val="20"/>
        </w:rPr>
        <w:t>      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p w14:paraId="3E15FFE7" w14:textId="77777777" w:rsidR="007C2726" w:rsidRPr="005134C8" w:rsidRDefault="007C2726" w:rsidP="007C2726">
      <w:pPr>
        <w:jc w:val="both"/>
        <w:rPr>
          <w:sz w:val="20"/>
          <w:szCs w:val="20"/>
        </w:rPr>
      </w:pPr>
      <w:bookmarkStart w:id="157" w:name="z1544"/>
      <w:bookmarkEnd w:id="156"/>
      <w:r w:rsidRPr="005134C8">
        <w:rPr>
          <w:color w:val="000000"/>
          <w:sz w:val="20"/>
          <w:szCs w:val="20"/>
        </w:rPr>
        <w:t>      4. Каждая из Сторон запрашивает у другой Стороны документы, содержащие сведения по исполнению настоящего Договора в целях анализа хода исполнения настоящего Договора.</w:t>
      </w:r>
    </w:p>
    <w:p w14:paraId="6D0718F5" w14:textId="77777777" w:rsidR="007C2726" w:rsidRPr="005134C8" w:rsidRDefault="007C2726" w:rsidP="007C2726">
      <w:pPr>
        <w:jc w:val="both"/>
        <w:rPr>
          <w:sz w:val="20"/>
          <w:szCs w:val="20"/>
        </w:rPr>
      </w:pPr>
      <w:bookmarkStart w:id="158" w:name="z1545"/>
      <w:bookmarkEnd w:id="157"/>
      <w:r w:rsidRPr="005134C8">
        <w:rPr>
          <w:color w:val="000000"/>
          <w:sz w:val="20"/>
          <w:szCs w:val="20"/>
        </w:rPr>
        <w:t xml:space="preserve">       5. При возникновении у Стороны подозрений, что произошло или может произойти нарушение каких-либо антикоррупционных условий, соответствующая Сторона уведомляет другую Сторону в письменной форме, а также информирует об этом вышестоящего руководителя и (или) руководство государственного органа либо организации, сотрудником которой является, и (или) уполномоченные государственные органы в соответствии с пунктом 1 статьи 24 Закона Республики Казахстан "О противодействии коррупции". </w:t>
      </w:r>
    </w:p>
    <w:p w14:paraId="44555941" w14:textId="77777777" w:rsidR="007C2726" w:rsidRPr="005134C8" w:rsidRDefault="007C2726" w:rsidP="007C2726">
      <w:pPr>
        <w:jc w:val="both"/>
        <w:rPr>
          <w:sz w:val="20"/>
          <w:szCs w:val="20"/>
        </w:rPr>
      </w:pPr>
      <w:bookmarkStart w:id="159" w:name="z1546"/>
      <w:bookmarkEnd w:id="158"/>
      <w:r w:rsidRPr="005134C8">
        <w:rPr>
          <w:color w:val="000000"/>
          <w:sz w:val="20"/>
          <w:szCs w:val="20"/>
        </w:rPr>
        <w:t>      6. В письменном уведомлении Сторона ссылается на факты или предоставляет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агентами, представителями, посредниками и (или) субподрядчиками (соисполнителями),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Антикоррупционного законодательства.</w:t>
      </w:r>
    </w:p>
    <w:p w14:paraId="194DDBF9" w14:textId="77777777" w:rsidR="007C2726" w:rsidRPr="005134C8" w:rsidRDefault="007C2726" w:rsidP="007C2726">
      <w:pPr>
        <w:jc w:val="both"/>
        <w:rPr>
          <w:sz w:val="20"/>
          <w:szCs w:val="20"/>
        </w:rPr>
      </w:pPr>
      <w:bookmarkStart w:id="160" w:name="z1547"/>
      <w:bookmarkEnd w:id="159"/>
      <w:r w:rsidRPr="005134C8">
        <w:rPr>
          <w:color w:val="000000"/>
          <w:sz w:val="20"/>
          <w:szCs w:val="20"/>
        </w:rPr>
        <w:t>      7.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наличие деловых отношений с контрагентами, которые предположительно вовлечены в коррупционную деятельность, а также оказывают взаимное содействие друг другу в целях предотвращения коррупции.</w:t>
      </w:r>
    </w:p>
    <w:p w14:paraId="5AFC8C43" w14:textId="77777777" w:rsidR="007C2726" w:rsidRPr="005134C8" w:rsidRDefault="007C2726" w:rsidP="007C2726">
      <w:pPr>
        <w:jc w:val="both"/>
        <w:rPr>
          <w:sz w:val="20"/>
          <w:szCs w:val="20"/>
        </w:rPr>
      </w:pPr>
      <w:bookmarkStart w:id="161" w:name="z1548"/>
      <w:bookmarkEnd w:id="160"/>
      <w:r w:rsidRPr="005134C8">
        <w:rPr>
          <w:color w:val="000000"/>
          <w:sz w:val="20"/>
          <w:szCs w:val="20"/>
        </w:rPr>
        <w:t>      8. Сторона, получившая письменное уведомление в соответствии с пунктом 5 настоящего Антикоррупционного требования, в течение 10 (десяти) календарных дней проводит расследование и представляет его результаты в адрес другой Стороны.</w:t>
      </w:r>
    </w:p>
    <w:bookmarkEnd w:id="161"/>
    <w:p w14:paraId="39566CB1" w14:textId="4394903A" w:rsidR="007C2726" w:rsidRDefault="007C2726" w:rsidP="00CA5BBB">
      <w:pPr>
        <w:pStyle w:val="pc"/>
        <w:shd w:val="clear" w:color="auto" w:fill="FFFFFF"/>
        <w:spacing w:before="0" w:beforeAutospacing="0" w:after="0" w:afterAutospacing="0"/>
        <w:jc w:val="center"/>
        <w:textAlignment w:val="baseline"/>
        <w:rPr>
          <w:rStyle w:val="s1"/>
          <w:b w:val="0"/>
          <w:bCs w:val="0"/>
        </w:rPr>
      </w:pPr>
    </w:p>
    <w:p w14:paraId="356DD750" w14:textId="51E9F486" w:rsidR="007C2726" w:rsidRDefault="007C2726" w:rsidP="00CA5BBB">
      <w:pPr>
        <w:pStyle w:val="pc"/>
        <w:shd w:val="clear" w:color="auto" w:fill="FFFFFF"/>
        <w:spacing w:before="0" w:beforeAutospacing="0" w:after="0" w:afterAutospacing="0"/>
        <w:jc w:val="center"/>
        <w:textAlignment w:val="baseline"/>
        <w:rPr>
          <w:rStyle w:val="s1"/>
          <w:b w:val="0"/>
          <w:bCs w:val="0"/>
        </w:rPr>
      </w:pPr>
    </w:p>
    <w:p w14:paraId="17569811" w14:textId="7014806A" w:rsidR="007C2726" w:rsidRDefault="007C2726" w:rsidP="00CA5BBB">
      <w:pPr>
        <w:pStyle w:val="pc"/>
        <w:shd w:val="clear" w:color="auto" w:fill="FFFFFF"/>
        <w:spacing w:before="0" w:beforeAutospacing="0" w:after="0" w:afterAutospacing="0"/>
        <w:jc w:val="center"/>
        <w:textAlignment w:val="baseline"/>
        <w:rPr>
          <w:rStyle w:val="s1"/>
          <w:b w:val="0"/>
          <w:bCs w:val="0"/>
        </w:rPr>
      </w:pPr>
    </w:p>
    <w:p w14:paraId="5D8F6435" w14:textId="61042F47" w:rsidR="007C2726" w:rsidRDefault="007C2726" w:rsidP="00CA5BBB">
      <w:pPr>
        <w:pStyle w:val="pc"/>
        <w:shd w:val="clear" w:color="auto" w:fill="FFFFFF"/>
        <w:spacing w:before="0" w:beforeAutospacing="0" w:after="0" w:afterAutospacing="0"/>
        <w:jc w:val="center"/>
        <w:textAlignment w:val="baseline"/>
        <w:rPr>
          <w:rStyle w:val="s1"/>
          <w:b w:val="0"/>
          <w:bCs w:val="0"/>
        </w:rPr>
      </w:pPr>
    </w:p>
    <w:p w14:paraId="78969174" w14:textId="4357071A" w:rsidR="007C2726" w:rsidRDefault="007C2726" w:rsidP="00CA5BBB">
      <w:pPr>
        <w:pStyle w:val="pc"/>
        <w:shd w:val="clear" w:color="auto" w:fill="FFFFFF"/>
        <w:spacing w:before="0" w:beforeAutospacing="0" w:after="0" w:afterAutospacing="0"/>
        <w:jc w:val="center"/>
        <w:textAlignment w:val="baseline"/>
        <w:rPr>
          <w:rStyle w:val="s1"/>
          <w:b w:val="0"/>
          <w:bCs w:val="0"/>
        </w:rPr>
      </w:pPr>
    </w:p>
    <w:p w14:paraId="7CB842F0" w14:textId="43ECF0DE" w:rsidR="007C2726" w:rsidRDefault="007C2726" w:rsidP="00CA5BBB">
      <w:pPr>
        <w:pStyle w:val="pc"/>
        <w:shd w:val="clear" w:color="auto" w:fill="FFFFFF"/>
        <w:spacing w:before="0" w:beforeAutospacing="0" w:after="0" w:afterAutospacing="0"/>
        <w:jc w:val="center"/>
        <w:textAlignment w:val="baseline"/>
        <w:rPr>
          <w:rStyle w:val="s1"/>
          <w:b w:val="0"/>
          <w:bCs w:val="0"/>
        </w:rPr>
      </w:pPr>
    </w:p>
    <w:p w14:paraId="73E13BE7" w14:textId="22C40328" w:rsidR="007C2726" w:rsidRDefault="007C2726" w:rsidP="00CA5BBB">
      <w:pPr>
        <w:pStyle w:val="pc"/>
        <w:shd w:val="clear" w:color="auto" w:fill="FFFFFF"/>
        <w:spacing w:before="0" w:beforeAutospacing="0" w:after="0" w:afterAutospacing="0"/>
        <w:jc w:val="center"/>
        <w:textAlignment w:val="baseline"/>
        <w:rPr>
          <w:rStyle w:val="s1"/>
          <w:b w:val="0"/>
          <w:bCs w:val="0"/>
        </w:rPr>
      </w:pPr>
    </w:p>
    <w:p w14:paraId="746CBE52" w14:textId="54A601BE" w:rsidR="00676BDE" w:rsidRDefault="00676BDE" w:rsidP="005134C8">
      <w:pPr>
        <w:pStyle w:val="pc"/>
        <w:shd w:val="clear" w:color="auto" w:fill="FFFFFF"/>
        <w:spacing w:before="0" w:beforeAutospacing="0" w:after="0" w:afterAutospacing="0"/>
        <w:textAlignment w:val="baseline"/>
        <w:rPr>
          <w:rStyle w:val="s1"/>
          <w:b w:val="0"/>
          <w:bCs w:val="0"/>
        </w:rPr>
      </w:pPr>
    </w:p>
    <w:p w14:paraId="2807D336" w14:textId="06ECE109" w:rsidR="00676BDE" w:rsidRDefault="00676BDE" w:rsidP="00CA5BBB">
      <w:pPr>
        <w:pStyle w:val="pc"/>
        <w:shd w:val="clear" w:color="auto" w:fill="FFFFFF"/>
        <w:spacing w:before="0" w:beforeAutospacing="0" w:after="0" w:afterAutospacing="0"/>
        <w:jc w:val="center"/>
        <w:textAlignment w:val="baseline"/>
        <w:rPr>
          <w:rStyle w:val="s1"/>
          <w:b w:val="0"/>
          <w:bCs w:val="0"/>
        </w:rPr>
      </w:pPr>
    </w:p>
    <w:p w14:paraId="4881CEEA" w14:textId="36EBCD23" w:rsidR="00AB715D" w:rsidRDefault="00AB715D" w:rsidP="00CA5BBB">
      <w:pPr>
        <w:pStyle w:val="pc"/>
        <w:shd w:val="clear" w:color="auto" w:fill="FFFFFF"/>
        <w:spacing w:before="0" w:beforeAutospacing="0" w:after="0" w:afterAutospacing="0"/>
        <w:jc w:val="center"/>
        <w:textAlignment w:val="baseline"/>
        <w:rPr>
          <w:rStyle w:val="s1"/>
          <w:b w:val="0"/>
          <w:bCs w:val="0"/>
        </w:rPr>
      </w:pPr>
    </w:p>
    <w:p w14:paraId="0F29814C" w14:textId="46520252" w:rsidR="00AB715D" w:rsidRDefault="00AB715D" w:rsidP="00CA5BBB">
      <w:pPr>
        <w:pStyle w:val="pc"/>
        <w:shd w:val="clear" w:color="auto" w:fill="FFFFFF"/>
        <w:spacing w:before="0" w:beforeAutospacing="0" w:after="0" w:afterAutospacing="0"/>
        <w:jc w:val="center"/>
        <w:textAlignment w:val="baseline"/>
        <w:rPr>
          <w:rStyle w:val="s1"/>
          <w:b w:val="0"/>
          <w:bCs w:val="0"/>
        </w:rPr>
      </w:pPr>
    </w:p>
    <w:p w14:paraId="532FE917" w14:textId="700E075F" w:rsidR="00AB715D" w:rsidRDefault="00AB715D" w:rsidP="00CA5BBB">
      <w:pPr>
        <w:pStyle w:val="pc"/>
        <w:shd w:val="clear" w:color="auto" w:fill="FFFFFF"/>
        <w:spacing w:before="0" w:beforeAutospacing="0" w:after="0" w:afterAutospacing="0"/>
        <w:jc w:val="center"/>
        <w:textAlignment w:val="baseline"/>
        <w:rPr>
          <w:rStyle w:val="s1"/>
          <w:b w:val="0"/>
          <w:bCs w:val="0"/>
        </w:rPr>
      </w:pPr>
    </w:p>
    <w:p w14:paraId="653DB68E" w14:textId="0B9146EC" w:rsidR="00AB715D" w:rsidRDefault="00AB715D" w:rsidP="00CA5BBB">
      <w:pPr>
        <w:pStyle w:val="pc"/>
        <w:shd w:val="clear" w:color="auto" w:fill="FFFFFF"/>
        <w:spacing w:before="0" w:beforeAutospacing="0" w:after="0" w:afterAutospacing="0"/>
        <w:jc w:val="center"/>
        <w:textAlignment w:val="baseline"/>
        <w:rPr>
          <w:rStyle w:val="s1"/>
          <w:b w:val="0"/>
          <w:bCs w:val="0"/>
        </w:rPr>
      </w:pPr>
    </w:p>
    <w:p w14:paraId="5F5A7D56" w14:textId="2D872F86" w:rsidR="00AB715D" w:rsidRDefault="00AB715D" w:rsidP="00CA5BBB">
      <w:pPr>
        <w:pStyle w:val="pc"/>
        <w:shd w:val="clear" w:color="auto" w:fill="FFFFFF"/>
        <w:spacing w:before="0" w:beforeAutospacing="0" w:after="0" w:afterAutospacing="0"/>
        <w:jc w:val="center"/>
        <w:textAlignment w:val="baseline"/>
        <w:rPr>
          <w:rStyle w:val="s1"/>
          <w:b w:val="0"/>
          <w:bCs w:val="0"/>
        </w:rPr>
      </w:pPr>
    </w:p>
    <w:p w14:paraId="3636F502" w14:textId="75621295" w:rsidR="00AB715D" w:rsidRDefault="00AB715D" w:rsidP="00CA5BBB">
      <w:pPr>
        <w:pStyle w:val="pc"/>
        <w:shd w:val="clear" w:color="auto" w:fill="FFFFFF"/>
        <w:spacing w:before="0" w:beforeAutospacing="0" w:after="0" w:afterAutospacing="0"/>
        <w:jc w:val="center"/>
        <w:textAlignment w:val="baseline"/>
        <w:rPr>
          <w:rStyle w:val="s1"/>
          <w:b w:val="0"/>
          <w:bCs w:val="0"/>
        </w:rPr>
      </w:pPr>
    </w:p>
    <w:p w14:paraId="4E6FDB8F" w14:textId="3446D97D" w:rsidR="00AB715D" w:rsidRDefault="00AB715D" w:rsidP="00CA5BBB">
      <w:pPr>
        <w:pStyle w:val="pc"/>
        <w:shd w:val="clear" w:color="auto" w:fill="FFFFFF"/>
        <w:spacing w:before="0" w:beforeAutospacing="0" w:after="0" w:afterAutospacing="0"/>
        <w:jc w:val="center"/>
        <w:textAlignment w:val="baseline"/>
        <w:rPr>
          <w:rStyle w:val="s1"/>
          <w:b w:val="0"/>
          <w:bCs w:val="0"/>
        </w:rPr>
      </w:pPr>
    </w:p>
    <w:p w14:paraId="1D125067" w14:textId="62A3378A" w:rsidR="00AB715D" w:rsidRDefault="00AB715D" w:rsidP="00CA5BBB">
      <w:pPr>
        <w:pStyle w:val="pc"/>
        <w:shd w:val="clear" w:color="auto" w:fill="FFFFFF"/>
        <w:spacing w:before="0" w:beforeAutospacing="0" w:after="0" w:afterAutospacing="0"/>
        <w:jc w:val="center"/>
        <w:textAlignment w:val="baseline"/>
        <w:rPr>
          <w:rStyle w:val="s1"/>
          <w:b w:val="0"/>
          <w:bCs w:val="0"/>
        </w:rPr>
      </w:pPr>
    </w:p>
    <w:p w14:paraId="2A9684D9" w14:textId="6B7338E5" w:rsidR="00AB715D" w:rsidRDefault="00AB715D" w:rsidP="00CA5BBB">
      <w:pPr>
        <w:pStyle w:val="pc"/>
        <w:shd w:val="clear" w:color="auto" w:fill="FFFFFF"/>
        <w:spacing w:before="0" w:beforeAutospacing="0" w:after="0" w:afterAutospacing="0"/>
        <w:jc w:val="center"/>
        <w:textAlignment w:val="baseline"/>
        <w:rPr>
          <w:rStyle w:val="s1"/>
          <w:b w:val="0"/>
          <w:bCs w:val="0"/>
        </w:rPr>
      </w:pPr>
    </w:p>
    <w:p w14:paraId="3E5A8EA5" w14:textId="331F27AF" w:rsidR="00AB715D" w:rsidRDefault="00AB715D" w:rsidP="00CA5BBB">
      <w:pPr>
        <w:pStyle w:val="pc"/>
        <w:shd w:val="clear" w:color="auto" w:fill="FFFFFF"/>
        <w:spacing w:before="0" w:beforeAutospacing="0" w:after="0" w:afterAutospacing="0"/>
        <w:jc w:val="center"/>
        <w:textAlignment w:val="baseline"/>
        <w:rPr>
          <w:rStyle w:val="s1"/>
          <w:b w:val="0"/>
          <w:bCs w:val="0"/>
        </w:rPr>
      </w:pPr>
    </w:p>
    <w:p w14:paraId="4D4232F3" w14:textId="77777777" w:rsidR="00AB715D" w:rsidRDefault="00AB715D" w:rsidP="00CA5BBB">
      <w:pPr>
        <w:pStyle w:val="pc"/>
        <w:shd w:val="clear" w:color="auto" w:fill="FFFFFF"/>
        <w:spacing w:before="0" w:beforeAutospacing="0" w:after="0" w:afterAutospacing="0"/>
        <w:jc w:val="center"/>
        <w:textAlignment w:val="baseline"/>
        <w:rPr>
          <w:rStyle w:val="s1"/>
          <w:b w:val="0"/>
          <w:bCs w:val="0"/>
        </w:rPr>
      </w:pPr>
    </w:p>
    <w:p w14:paraId="2D80084B" w14:textId="77777777" w:rsidR="00676BDE" w:rsidRDefault="00676BDE" w:rsidP="00CA5BBB">
      <w:pPr>
        <w:pStyle w:val="pc"/>
        <w:shd w:val="clear" w:color="auto" w:fill="FFFFFF"/>
        <w:spacing w:before="0" w:beforeAutospacing="0" w:after="0" w:afterAutospacing="0"/>
        <w:jc w:val="center"/>
        <w:textAlignment w:val="baseline"/>
        <w:rPr>
          <w:rStyle w:val="s1"/>
          <w:b w:val="0"/>
          <w:bCs w:val="0"/>
        </w:rPr>
      </w:pPr>
    </w:p>
    <w:tbl>
      <w:tblPr>
        <w:tblW w:w="10773" w:type="dxa"/>
        <w:tblCellSpacing w:w="0" w:type="auto"/>
        <w:tblLook w:val="04A0" w:firstRow="1" w:lastRow="0" w:firstColumn="1" w:lastColumn="0" w:noHBand="0" w:noVBand="1"/>
      </w:tblPr>
      <w:tblGrid>
        <w:gridCol w:w="10773"/>
      </w:tblGrid>
      <w:tr w:rsidR="00676BDE" w:rsidRPr="00603B78" w14:paraId="082C8875" w14:textId="77777777" w:rsidTr="00676BDE">
        <w:trPr>
          <w:trHeight w:val="30"/>
          <w:tblCellSpacing w:w="0" w:type="auto"/>
        </w:trPr>
        <w:tc>
          <w:tcPr>
            <w:tcW w:w="10773" w:type="dxa"/>
            <w:tcMar>
              <w:top w:w="15" w:type="dxa"/>
              <w:left w:w="15" w:type="dxa"/>
              <w:bottom w:w="15" w:type="dxa"/>
              <w:right w:w="15" w:type="dxa"/>
            </w:tcMar>
            <w:vAlign w:val="center"/>
          </w:tcPr>
          <w:p w14:paraId="7AAADEA6" w14:textId="77777777" w:rsidR="00676BDE" w:rsidRPr="00603B78" w:rsidRDefault="00676BDE" w:rsidP="00676BDE">
            <w:pPr>
              <w:jc w:val="right"/>
            </w:pPr>
            <w:r w:rsidRPr="00603B78">
              <w:rPr>
                <w:color w:val="000000"/>
                <w:sz w:val="20"/>
              </w:rPr>
              <w:lastRenderedPageBreak/>
              <w:t>Приложение 10</w:t>
            </w:r>
            <w:r w:rsidRPr="00603B78">
              <w:br/>
            </w:r>
            <w:r w:rsidRPr="00603B78">
              <w:rPr>
                <w:color w:val="000000"/>
                <w:sz w:val="20"/>
              </w:rPr>
              <w:t>к Правилам организации</w:t>
            </w:r>
            <w:r w:rsidRPr="00603B78">
              <w:br/>
            </w:r>
            <w:r w:rsidRPr="00603B78">
              <w:rPr>
                <w:color w:val="000000"/>
                <w:sz w:val="20"/>
              </w:rPr>
              <w:t>и проведения закупа</w:t>
            </w:r>
            <w:r w:rsidRPr="00603B78">
              <w:br/>
            </w:r>
            <w:r w:rsidRPr="00603B78">
              <w:rPr>
                <w:color w:val="000000"/>
                <w:sz w:val="20"/>
              </w:rPr>
              <w:t>лекарственных средств,</w:t>
            </w:r>
            <w:r w:rsidRPr="00603B78">
              <w:br/>
            </w:r>
            <w:r w:rsidRPr="00603B78">
              <w:rPr>
                <w:color w:val="000000"/>
                <w:sz w:val="20"/>
              </w:rPr>
              <w:t>медицинских изделий</w:t>
            </w:r>
            <w:r w:rsidRPr="00603B78">
              <w:br/>
            </w:r>
            <w:r w:rsidRPr="00603B78">
              <w:rPr>
                <w:color w:val="000000"/>
                <w:sz w:val="20"/>
              </w:rPr>
              <w:t>и специализированных</w:t>
            </w:r>
            <w:r w:rsidRPr="00603B78">
              <w:br/>
            </w:r>
            <w:r w:rsidRPr="00603B78">
              <w:rPr>
                <w:color w:val="000000"/>
                <w:sz w:val="20"/>
              </w:rPr>
              <w:t>лечебных продуктов в рамках</w:t>
            </w:r>
            <w:r w:rsidRPr="00603B78">
              <w:br/>
            </w:r>
            <w:r w:rsidRPr="00603B78">
              <w:rPr>
                <w:color w:val="000000"/>
                <w:sz w:val="20"/>
              </w:rPr>
              <w:t>гарантированного объема</w:t>
            </w:r>
            <w:r w:rsidRPr="00603B78">
              <w:br/>
            </w:r>
            <w:r w:rsidRPr="00603B78">
              <w:rPr>
                <w:color w:val="000000"/>
                <w:sz w:val="20"/>
              </w:rPr>
              <w:t>бесплатной медицинской помощи,</w:t>
            </w:r>
            <w:r w:rsidRPr="00603B78">
              <w:br/>
            </w:r>
            <w:r w:rsidRPr="00603B78">
              <w:rPr>
                <w:color w:val="000000"/>
                <w:sz w:val="20"/>
              </w:rPr>
              <w:t>дополнительного объема</w:t>
            </w:r>
            <w:r w:rsidRPr="00603B78">
              <w:br/>
            </w:r>
            <w:r w:rsidRPr="00603B78">
              <w:rPr>
                <w:color w:val="000000"/>
                <w:sz w:val="20"/>
              </w:rPr>
              <w:t>медицинской помощи для лиц,</w:t>
            </w:r>
            <w:r w:rsidRPr="00603B78">
              <w:br/>
            </w:r>
            <w:r w:rsidRPr="00603B78">
              <w:rPr>
                <w:color w:val="000000"/>
                <w:sz w:val="20"/>
              </w:rPr>
              <w:t>содержащихся в следственных</w:t>
            </w:r>
            <w:r w:rsidRPr="00603B78">
              <w:br/>
            </w:r>
            <w:r w:rsidRPr="00603B78">
              <w:rPr>
                <w:color w:val="000000"/>
                <w:sz w:val="20"/>
              </w:rPr>
              <w:t>изоляторах и учреждениях</w:t>
            </w:r>
            <w:r w:rsidRPr="00603B78">
              <w:br/>
            </w:r>
            <w:r w:rsidRPr="00603B78">
              <w:rPr>
                <w:color w:val="000000"/>
                <w:sz w:val="20"/>
              </w:rPr>
              <w:t>уголовно-исполнительной</w:t>
            </w:r>
            <w:r w:rsidRPr="00603B78">
              <w:br/>
            </w:r>
            <w:r w:rsidRPr="00603B78">
              <w:rPr>
                <w:color w:val="000000"/>
                <w:sz w:val="20"/>
              </w:rPr>
              <w:t>(пенитенциарной)</w:t>
            </w:r>
            <w:r w:rsidRPr="00603B78">
              <w:br/>
            </w:r>
            <w:r w:rsidRPr="00603B78">
              <w:rPr>
                <w:color w:val="000000"/>
                <w:sz w:val="20"/>
              </w:rPr>
              <w:t>системы, за счет бюджетных</w:t>
            </w:r>
            <w:r w:rsidRPr="00603B78">
              <w:br/>
            </w:r>
            <w:r w:rsidRPr="00603B78">
              <w:rPr>
                <w:color w:val="000000"/>
                <w:sz w:val="20"/>
              </w:rPr>
              <w:t>средств и (или) в системе</w:t>
            </w:r>
            <w:r w:rsidRPr="00603B78">
              <w:br/>
            </w:r>
            <w:r w:rsidRPr="00603B78">
              <w:rPr>
                <w:color w:val="000000"/>
                <w:sz w:val="20"/>
              </w:rPr>
              <w:t>обязательного социального</w:t>
            </w:r>
            <w:r w:rsidRPr="00603B78">
              <w:br/>
            </w:r>
            <w:r w:rsidRPr="00603B78">
              <w:rPr>
                <w:color w:val="000000"/>
                <w:sz w:val="20"/>
              </w:rPr>
              <w:t>медицинского страхования,</w:t>
            </w:r>
            <w:r w:rsidRPr="00603B78">
              <w:br/>
            </w:r>
            <w:r w:rsidRPr="00603B78">
              <w:rPr>
                <w:color w:val="000000"/>
                <w:sz w:val="20"/>
              </w:rPr>
              <w:t>фармацевтических услуг</w:t>
            </w:r>
          </w:p>
        </w:tc>
      </w:tr>
      <w:tr w:rsidR="00676BDE" w14:paraId="383FC3F9" w14:textId="77777777" w:rsidTr="00676BDE">
        <w:trPr>
          <w:trHeight w:val="30"/>
          <w:tblCellSpacing w:w="0" w:type="auto"/>
        </w:trPr>
        <w:tc>
          <w:tcPr>
            <w:tcW w:w="10773" w:type="dxa"/>
            <w:tcMar>
              <w:top w:w="15" w:type="dxa"/>
              <w:left w:w="15" w:type="dxa"/>
              <w:bottom w:w="15" w:type="dxa"/>
              <w:right w:w="15" w:type="dxa"/>
            </w:tcMar>
            <w:vAlign w:val="center"/>
          </w:tcPr>
          <w:p w14:paraId="2F7BB79D" w14:textId="77777777" w:rsidR="00676BDE" w:rsidRDefault="00676BDE" w:rsidP="00676BDE">
            <w:pPr>
              <w:jc w:val="right"/>
            </w:pPr>
            <w:r>
              <w:rPr>
                <w:color w:val="000000"/>
                <w:sz w:val="20"/>
              </w:rPr>
              <w:t>Форма</w:t>
            </w:r>
          </w:p>
        </w:tc>
      </w:tr>
    </w:tbl>
    <w:p w14:paraId="39F70B37" w14:textId="77777777" w:rsidR="00676BDE" w:rsidRDefault="00676BDE" w:rsidP="005134C8">
      <w:pPr>
        <w:pStyle w:val="pc"/>
        <w:shd w:val="clear" w:color="auto" w:fill="FFFFFF"/>
        <w:spacing w:before="0" w:beforeAutospacing="0" w:after="0" w:afterAutospacing="0"/>
        <w:textAlignment w:val="baseline"/>
        <w:rPr>
          <w:rStyle w:val="s1"/>
          <w:b w:val="0"/>
          <w:bCs w:val="0"/>
        </w:rPr>
      </w:pPr>
    </w:p>
    <w:p w14:paraId="7F264826" w14:textId="3614BC26" w:rsidR="00676BDE" w:rsidRDefault="00676BDE" w:rsidP="005134C8">
      <w:pPr>
        <w:pStyle w:val="pc"/>
        <w:shd w:val="clear" w:color="auto" w:fill="FFFFFF"/>
        <w:spacing w:before="0" w:beforeAutospacing="0" w:after="0" w:afterAutospacing="0"/>
        <w:jc w:val="right"/>
        <w:textAlignment w:val="baseline"/>
        <w:rPr>
          <w:rStyle w:val="s1"/>
          <w:b w:val="0"/>
          <w:bCs w:val="0"/>
        </w:rPr>
      </w:pPr>
      <w:r>
        <w:rPr>
          <w:color w:val="000000"/>
          <w:sz w:val="20"/>
        </w:rPr>
        <w:t xml:space="preserve">      </w:t>
      </w:r>
      <w:r w:rsidRPr="00603B78">
        <w:rPr>
          <w:color w:val="000000"/>
          <w:sz w:val="20"/>
        </w:rPr>
        <w:t>Кому:</w:t>
      </w:r>
      <w:r w:rsidRPr="00603B78">
        <w:br/>
      </w:r>
      <w:r w:rsidRPr="00603B78">
        <w:rPr>
          <w:color w:val="000000"/>
          <w:sz w:val="20"/>
        </w:rPr>
        <w:t>___________________________</w:t>
      </w:r>
      <w:r w:rsidRPr="00603B78">
        <w:br/>
      </w:r>
      <w:r w:rsidRPr="00603B78">
        <w:rPr>
          <w:color w:val="000000"/>
          <w:sz w:val="20"/>
        </w:rPr>
        <w:t>___________________________</w:t>
      </w:r>
      <w:r w:rsidRPr="00603B78">
        <w:br/>
      </w:r>
      <w:r w:rsidRPr="00603B78">
        <w:rPr>
          <w:color w:val="000000"/>
          <w:sz w:val="20"/>
        </w:rPr>
        <w:t>(наименование и реквизиты</w:t>
      </w:r>
      <w:r w:rsidRPr="00603B78">
        <w:br/>
      </w:r>
      <w:r w:rsidRPr="00603B78">
        <w:rPr>
          <w:color w:val="000000"/>
          <w:sz w:val="20"/>
        </w:rPr>
        <w:t>организатора закупа, заказчика)</w:t>
      </w:r>
    </w:p>
    <w:p w14:paraId="15A759AD" w14:textId="77777777" w:rsidR="00676BDE" w:rsidRPr="005134C8" w:rsidRDefault="00676BDE" w:rsidP="00676BDE">
      <w:pPr>
        <w:jc w:val="both"/>
        <w:rPr>
          <w:sz w:val="20"/>
          <w:szCs w:val="20"/>
        </w:rPr>
      </w:pPr>
      <w:r w:rsidRPr="005134C8">
        <w:rPr>
          <w:color w:val="000000"/>
          <w:sz w:val="20"/>
          <w:szCs w:val="20"/>
        </w:rPr>
        <w:t>Исх. № __________</w:t>
      </w:r>
    </w:p>
    <w:p w14:paraId="4F3A2F5C" w14:textId="5BBF84C1" w:rsidR="00676BDE" w:rsidRPr="005134C8" w:rsidRDefault="00676BDE" w:rsidP="00676BDE">
      <w:pPr>
        <w:tabs>
          <w:tab w:val="left" w:pos="12474"/>
        </w:tabs>
        <w:textAlignment w:val="baseline"/>
        <w:rPr>
          <w:color w:val="000000"/>
          <w:sz w:val="20"/>
          <w:szCs w:val="20"/>
        </w:rPr>
      </w:pPr>
      <w:r w:rsidRPr="005134C8">
        <w:rPr>
          <w:color w:val="000000"/>
          <w:sz w:val="20"/>
          <w:szCs w:val="20"/>
        </w:rPr>
        <w:t>Дата ____________</w:t>
      </w:r>
    </w:p>
    <w:p w14:paraId="4822B172" w14:textId="77777777" w:rsidR="00676BDE" w:rsidRPr="005134C8" w:rsidRDefault="00676BDE" w:rsidP="00676BDE">
      <w:pPr>
        <w:rPr>
          <w:sz w:val="20"/>
          <w:szCs w:val="20"/>
        </w:rPr>
      </w:pPr>
      <w:r w:rsidRPr="005134C8">
        <w:rPr>
          <w:b/>
          <w:color w:val="000000"/>
          <w:sz w:val="20"/>
          <w:szCs w:val="20"/>
        </w:rPr>
        <w:t>Банковская гарантия (вид обеспечения исполнения договора)</w:t>
      </w:r>
      <w:r w:rsidRPr="005134C8">
        <w:rPr>
          <w:sz w:val="20"/>
          <w:szCs w:val="20"/>
        </w:rPr>
        <w:br/>
      </w:r>
      <w:r w:rsidRPr="005134C8">
        <w:rPr>
          <w:b/>
          <w:color w:val="000000"/>
          <w:sz w:val="20"/>
          <w:szCs w:val="20"/>
        </w:rPr>
        <w:t>Наименование банка:</w:t>
      </w:r>
      <w:r w:rsidRPr="005134C8">
        <w:rPr>
          <w:sz w:val="20"/>
          <w:szCs w:val="20"/>
        </w:rPr>
        <w:br/>
      </w:r>
      <w:r w:rsidRPr="005134C8">
        <w:rPr>
          <w:b/>
          <w:color w:val="000000"/>
          <w:sz w:val="20"/>
          <w:szCs w:val="20"/>
        </w:rPr>
        <w:t>____________________________________________________________________</w:t>
      </w:r>
      <w:r w:rsidRPr="005134C8">
        <w:rPr>
          <w:sz w:val="20"/>
          <w:szCs w:val="20"/>
        </w:rPr>
        <w:br/>
      </w:r>
      <w:r w:rsidRPr="005134C8">
        <w:rPr>
          <w:b/>
          <w:color w:val="000000"/>
          <w:sz w:val="20"/>
          <w:szCs w:val="20"/>
        </w:rPr>
        <w:t>(наименование, бизнес-идентификационный номер и другие реквизиты банка)</w:t>
      </w:r>
      <w:r w:rsidRPr="005134C8">
        <w:rPr>
          <w:sz w:val="20"/>
          <w:szCs w:val="20"/>
        </w:rPr>
        <w:br/>
      </w:r>
      <w:r w:rsidRPr="005134C8">
        <w:rPr>
          <w:b/>
          <w:color w:val="000000"/>
          <w:sz w:val="20"/>
          <w:szCs w:val="20"/>
        </w:rPr>
        <w:t>Гарантийное обязательство № _____________________</w:t>
      </w:r>
    </w:p>
    <w:tbl>
      <w:tblPr>
        <w:tblW w:w="0" w:type="auto"/>
        <w:tblCellSpacing w:w="0" w:type="auto"/>
        <w:tblLayout w:type="fixed"/>
        <w:tblLook w:val="04A0" w:firstRow="1" w:lastRow="0" w:firstColumn="1" w:lastColumn="0" w:noHBand="0" w:noVBand="1"/>
      </w:tblPr>
      <w:tblGrid>
        <w:gridCol w:w="6150"/>
        <w:gridCol w:w="6150"/>
      </w:tblGrid>
      <w:tr w:rsidR="00676BDE" w:rsidRPr="005134C8" w14:paraId="0078086F" w14:textId="77777777" w:rsidTr="007C2726">
        <w:trPr>
          <w:trHeight w:val="30"/>
          <w:tblCellSpacing w:w="0" w:type="auto"/>
        </w:trPr>
        <w:tc>
          <w:tcPr>
            <w:tcW w:w="6150" w:type="dxa"/>
            <w:tcMar>
              <w:top w:w="15" w:type="dxa"/>
              <w:left w:w="15" w:type="dxa"/>
              <w:bottom w:w="15" w:type="dxa"/>
              <w:right w:w="15" w:type="dxa"/>
            </w:tcMar>
            <w:vAlign w:val="center"/>
          </w:tcPr>
          <w:p w14:paraId="75FE50C8" w14:textId="77777777" w:rsidR="00676BDE" w:rsidRPr="005134C8" w:rsidRDefault="00676BDE" w:rsidP="007C2726">
            <w:pPr>
              <w:spacing w:after="20"/>
              <w:ind w:left="20"/>
              <w:jc w:val="both"/>
              <w:rPr>
                <w:sz w:val="20"/>
                <w:szCs w:val="20"/>
              </w:rPr>
            </w:pPr>
            <w:r w:rsidRPr="005134C8">
              <w:rPr>
                <w:color w:val="000000"/>
                <w:sz w:val="20"/>
                <w:szCs w:val="20"/>
              </w:rPr>
              <w:t>__________________</w:t>
            </w:r>
          </w:p>
          <w:p w14:paraId="386DF7DA" w14:textId="77777777" w:rsidR="00676BDE" w:rsidRPr="005134C8" w:rsidRDefault="00676BDE" w:rsidP="007C2726">
            <w:pPr>
              <w:spacing w:after="20"/>
              <w:ind w:left="20"/>
              <w:jc w:val="both"/>
              <w:rPr>
                <w:sz w:val="20"/>
                <w:szCs w:val="20"/>
              </w:rPr>
            </w:pPr>
            <w:r w:rsidRPr="005134C8">
              <w:rPr>
                <w:color w:val="000000"/>
                <w:sz w:val="20"/>
                <w:szCs w:val="20"/>
              </w:rPr>
              <w:t>(местонахождение)</w:t>
            </w:r>
          </w:p>
        </w:tc>
        <w:tc>
          <w:tcPr>
            <w:tcW w:w="6150" w:type="dxa"/>
            <w:tcMar>
              <w:top w:w="15" w:type="dxa"/>
              <w:left w:w="15" w:type="dxa"/>
              <w:bottom w:w="15" w:type="dxa"/>
              <w:right w:w="15" w:type="dxa"/>
            </w:tcMar>
            <w:vAlign w:val="center"/>
          </w:tcPr>
          <w:p w14:paraId="6DCA2EF3" w14:textId="77777777" w:rsidR="00676BDE" w:rsidRPr="005134C8" w:rsidRDefault="00676BDE" w:rsidP="007C2726">
            <w:pPr>
              <w:spacing w:after="20"/>
              <w:ind w:left="20"/>
              <w:jc w:val="both"/>
              <w:rPr>
                <w:sz w:val="20"/>
                <w:szCs w:val="20"/>
              </w:rPr>
            </w:pPr>
            <w:r w:rsidRPr="005134C8">
              <w:rPr>
                <w:color w:val="000000"/>
                <w:sz w:val="20"/>
                <w:szCs w:val="20"/>
              </w:rPr>
              <w:t>"___" __________ _____г.</w:t>
            </w:r>
          </w:p>
        </w:tc>
      </w:tr>
    </w:tbl>
    <w:p w14:paraId="17E82A06" w14:textId="77777777" w:rsidR="00676BDE" w:rsidRPr="005134C8" w:rsidRDefault="00676BDE" w:rsidP="00676BDE">
      <w:pPr>
        <w:jc w:val="both"/>
        <w:rPr>
          <w:sz w:val="20"/>
          <w:szCs w:val="20"/>
        </w:rPr>
      </w:pPr>
      <w:bookmarkStart w:id="162" w:name="z1669"/>
      <w:r w:rsidRPr="005134C8">
        <w:rPr>
          <w:color w:val="000000"/>
          <w:sz w:val="20"/>
          <w:szCs w:val="20"/>
        </w:rPr>
        <w:t>      Принимая во внимание, что ___________________________________________</w:t>
      </w:r>
    </w:p>
    <w:bookmarkEnd w:id="162"/>
    <w:p w14:paraId="40A0D54A" w14:textId="77777777" w:rsidR="00676BDE" w:rsidRPr="005134C8" w:rsidRDefault="00676BDE" w:rsidP="00676BDE">
      <w:pPr>
        <w:jc w:val="both"/>
        <w:rPr>
          <w:sz w:val="20"/>
          <w:szCs w:val="20"/>
        </w:rPr>
      </w:pPr>
      <w:r w:rsidRPr="005134C8">
        <w:rPr>
          <w:color w:val="000000"/>
          <w:sz w:val="20"/>
          <w:szCs w:val="20"/>
        </w:rPr>
        <w:t>(наименование Поставщика/Исполнителя), (далее – Поставщик/Исполнитель)</w:t>
      </w:r>
    </w:p>
    <w:p w14:paraId="75234432" w14:textId="77777777" w:rsidR="00676BDE" w:rsidRPr="005134C8" w:rsidRDefault="00676BDE" w:rsidP="00676BDE">
      <w:pPr>
        <w:jc w:val="both"/>
        <w:rPr>
          <w:sz w:val="20"/>
          <w:szCs w:val="20"/>
        </w:rPr>
      </w:pPr>
      <w:r w:rsidRPr="005134C8">
        <w:rPr>
          <w:color w:val="000000"/>
          <w:sz w:val="20"/>
          <w:szCs w:val="20"/>
        </w:rPr>
        <w:t>заключил Договор/Дополнительное соглашение №________ от "__" ______ г.</w:t>
      </w:r>
    </w:p>
    <w:p w14:paraId="64FC1F42" w14:textId="77777777" w:rsidR="00676BDE" w:rsidRPr="005134C8" w:rsidRDefault="00676BDE" w:rsidP="00676BDE">
      <w:pPr>
        <w:jc w:val="both"/>
        <w:rPr>
          <w:sz w:val="20"/>
          <w:szCs w:val="20"/>
        </w:rPr>
      </w:pPr>
      <w:r w:rsidRPr="005134C8">
        <w:rPr>
          <w:color w:val="000000"/>
          <w:sz w:val="20"/>
          <w:szCs w:val="20"/>
        </w:rPr>
        <w:t>(далее – Договор/Дополнительное соглашение) на поставку (оказание)</w:t>
      </w:r>
    </w:p>
    <w:p w14:paraId="374812CD" w14:textId="77777777" w:rsidR="00676BDE" w:rsidRPr="005134C8" w:rsidRDefault="00676BDE" w:rsidP="00676BDE">
      <w:pPr>
        <w:jc w:val="both"/>
        <w:rPr>
          <w:sz w:val="20"/>
          <w:szCs w:val="20"/>
        </w:rPr>
      </w:pPr>
      <w:r w:rsidRPr="005134C8">
        <w:rPr>
          <w:color w:val="000000"/>
          <w:sz w:val="20"/>
          <w:szCs w:val="20"/>
        </w:rPr>
        <w:t>___________________________________________________________________</w:t>
      </w:r>
    </w:p>
    <w:p w14:paraId="6306048F" w14:textId="77777777" w:rsidR="00676BDE" w:rsidRPr="005134C8" w:rsidRDefault="00676BDE" w:rsidP="00676BDE">
      <w:pPr>
        <w:jc w:val="both"/>
        <w:rPr>
          <w:sz w:val="20"/>
          <w:szCs w:val="20"/>
        </w:rPr>
      </w:pPr>
      <w:r w:rsidRPr="005134C8">
        <w:rPr>
          <w:color w:val="000000"/>
          <w:sz w:val="20"/>
          <w:szCs w:val="20"/>
        </w:rPr>
        <w:t>___________________________________________________________________</w:t>
      </w:r>
    </w:p>
    <w:p w14:paraId="78E9C3BA" w14:textId="77777777" w:rsidR="00676BDE" w:rsidRPr="005134C8" w:rsidRDefault="00676BDE" w:rsidP="00676BDE">
      <w:pPr>
        <w:jc w:val="both"/>
        <w:rPr>
          <w:sz w:val="20"/>
          <w:szCs w:val="20"/>
        </w:rPr>
      </w:pPr>
      <w:r w:rsidRPr="005134C8">
        <w:rPr>
          <w:color w:val="000000"/>
          <w:sz w:val="20"/>
          <w:szCs w:val="20"/>
        </w:rPr>
        <w:t>(описание товаров или услуг) и Вами было предусмотрено в Договоре/</w:t>
      </w:r>
    </w:p>
    <w:p w14:paraId="3B06B859" w14:textId="77777777" w:rsidR="00676BDE" w:rsidRPr="005134C8" w:rsidRDefault="00676BDE" w:rsidP="00676BDE">
      <w:pPr>
        <w:jc w:val="both"/>
        <w:rPr>
          <w:sz w:val="20"/>
          <w:szCs w:val="20"/>
        </w:rPr>
      </w:pPr>
      <w:r w:rsidRPr="005134C8">
        <w:rPr>
          <w:color w:val="000000"/>
          <w:sz w:val="20"/>
          <w:szCs w:val="20"/>
        </w:rPr>
        <w:t>Дополнительном соглашении, что Поставщик/Исполнитель внесет обеспечение</w:t>
      </w:r>
    </w:p>
    <w:p w14:paraId="0BDAF8E4" w14:textId="77777777" w:rsidR="00676BDE" w:rsidRPr="005134C8" w:rsidRDefault="00676BDE" w:rsidP="00676BDE">
      <w:pPr>
        <w:jc w:val="both"/>
        <w:rPr>
          <w:sz w:val="20"/>
          <w:szCs w:val="20"/>
        </w:rPr>
      </w:pPr>
      <w:r w:rsidRPr="005134C8">
        <w:rPr>
          <w:color w:val="000000"/>
          <w:sz w:val="20"/>
          <w:szCs w:val="20"/>
        </w:rPr>
        <w:t>его исполнения в виде банковской гарантии на общую сумму ___________________________________________________________________</w:t>
      </w:r>
    </w:p>
    <w:p w14:paraId="6A8AEC09" w14:textId="77777777" w:rsidR="00676BDE" w:rsidRPr="005134C8" w:rsidRDefault="00676BDE" w:rsidP="00676BDE">
      <w:pPr>
        <w:jc w:val="both"/>
        <w:rPr>
          <w:sz w:val="20"/>
          <w:szCs w:val="20"/>
        </w:rPr>
      </w:pPr>
      <w:r w:rsidRPr="005134C8">
        <w:rPr>
          <w:color w:val="000000"/>
          <w:sz w:val="20"/>
          <w:szCs w:val="20"/>
        </w:rPr>
        <w:t>(сумма в цифрах и прописью) тенге.</w:t>
      </w:r>
    </w:p>
    <w:p w14:paraId="6E8E11B9" w14:textId="77777777" w:rsidR="00676BDE" w:rsidRPr="005134C8" w:rsidRDefault="00676BDE" w:rsidP="00676BDE">
      <w:pPr>
        <w:jc w:val="both"/>
        <w:rPr>
          <w:sz w:val="20"/>
          <w:szCs w:val="20"/>
        </w:rPr>
      </w:pPr>
      <w:r w:rsidRPr="005134C8">
        <w:rPr>
          <w:color w:val="000000"/>
          <w:sz w:val="20"/>
          <w:szCs w:val="20"/>
        </w:rPr>
        <w:t>Настоящим Банк ____________________________________________________</w:t>
      </w:r>
    </w:p>
    <w:p w14:paraId="5B4ADB18" w14:textId="77777777" w:rsidR="00676BDE" w:rsidRPr="005134C8" w:rsidRDefault="00676BDE" w:rsidP="00676BDE">
      <w:pPr>
        <w:jc w:val="both"/>
        <w:rPr>
          <w:sz w:val="20"/>
          <w:szCs w:val="20"/>
        </w:rPr>
      </w:pPr>
      <w:r w:rsidRPr="005134C8">
        <w:rPr>
          <w:color w:val="000000"/>
          <w:sz w:val="20"/>
          <w:szCs w:val="20"/>
        </w:rPr>
        <w:t>(наименование банка)</w:t>
      </w:r>
    </w:p>
    <w:p w14:paraId="61C40F58" w14:textId="77777777" w:rsidR="00676BDE" w:rsidRPr="005134C8" w:rsidRDefault="00676BDE" w:rsidP="00676BDE">
      <w:pPr>
        <w:jc w:val="both"/>
        <w:rPr>
          <w:sz w:val="20"/>
          <w:szCs w:val="20"/>
        </w:rPr>
      </w:pPr>
      <w:r w:rsidRPr="005134C8">
        <w:rPr>
          <w:color w:val="000000"/>
          <w:sz w:val="20"/>
          <w:szCs w:val="20"/>
        </w:rPr>
        <w:t>подтверждает, что является гарантом по вышеуказанному Договору и берет</w:t>
      </w:r>
    </w:p>
    <w:p w14:paraId="398D84D3" w14:textId="77777777" w:rsidR="00676BDE" w:rsidRPr="005134C8" w:rsidRDefault="00676BDE" w:rsidP="00676BDE">
      <w:pPr>
        <w:jc w:val="both"/>
        <w:rPr>
          <w:sz w:val="20"/>
          <w:szCs w:val="20"/>
        </w:rPr>
      </w:pPr>
      <w:r w:rsidRPr="005134C8">
        <w:rPr>
          <w:color w:val="000000"/>
          <w:sz w:val="20"/>
          <w:szCs w:val="20"/>
        </w:rPr>
        <w:t>на себя безотзывное обязательство выплатить Вам по Вашему требованию сумму,</w:t>
      </w:r>
    </w:p>
    <w:p w14:paraId="052D7509" w14:textId="77777777" w:rsidR="00676BDE" w:rsidRPr="005134C8" w:rsidRDefault="00676BDE" w:rsidP="00676BDE">
      <w:pPr>
        <w:jc w:val="both"/>
        <w:rPr>
          <w:sz w:val="20"/>
          <w:szCs w:val="20"/>
        </w:rPr>
      </w:pPr>
      <w:r w:rsidRPr="005134C8">
        <w:rPr>
          <w:color w:val="000000"/>
          <w:sz w:val="20"/>
          <w:szCs w:val="20"/>
        </w:rPr>
        <w:t>равную ____________________________________________________________</w:t>
      </w:r>
    </w:p>
    <w:p w14:paraId="3BEFA0B4" w14:textId="77777777" w:rsidR="00676BDE" w:rsidRPr="005134C8" w:rsidRDefault="00676BDE" w:rsidP="00676BDE">
      <w:pPr>
        <w:jc w:val="both"/>
        <w:rPr>
          <w:sz w:val="20"/>
          <w:szCs w:val="20"/>
        </w:rPr>
      </w:pPr>
      <w:r w:rsidRPr="005134C8">
        <w:rPr>
          <w:color w:val="000000"/>
          <w:sz w:val="20"/>
          <w:szCs w:val="20"/>
        </w:rPr>
        <w:t>(сумма в цифрах и прописью),</w:t>
      </w:r>
    </w:p>
    <w:p w14:paraId="72F4E956" w14:textId="77777777" w:rsidR="00676BDE" w:rsidRPr="005134C8" w:rsidRDefault="00676BDE" w:rsidP="00676BDE">
      <w:pPr>
        <w:jc w:val="both"/>
        <w:rPr>
          <w:sz w:val="20"/>
          <w:szCs w:val="20"/>
        </w:rPr>
      </w:pPr>
      <w:r w:rsidRPr="005134C8">
        <w:rPr>
          <w:color w:val="000000"/>
          <w:sz w:val="20"/>
          <w:szCs w:val="20"/>
        </w:rPr>
        <w:t>по получении Вашего письменного требования на оплату, по основаниям,</w:t>
      </w:r>
    </w:p>
    <w:p w14:paraId="38A8812D" w14:textId="77777777" w:rsidR="00676BDE" w:rsidRPr="005134C8" w:rsidRDefault="00676BDE" w:rsidP="00676BDE">
      <w:pPr>
        <w:jc w:val="both"/>
        <w:rPr>
          <w:sz w:val="20"/>
          <w:szCs w:val="20"/>
        </w:rPr>
      </w:pPr>
      <w:r w:rsidRPr="005134C8">
        <w:rPr>
          <w:color w:val="000000"/>
          <w:sz w:val="20"/>
          <w:szCs w:val="20"/>
        </w:rPr>
        <w:t>предусмотренным Договором и правил организации и проведения закупа</w:t>
      </w:r>
    </w:p>
    <w:p w14:paraId="33707BC8" w14:textId="77777777" w:rsidR="00676BDE" w:rsidRPr="005134C8" w:rsidRDefault="00676BDE" w:rsidP="00676BDE">
      <w:pPr>
        <w:jc w:val="both"/>
        <w:rPr>
          <w:sz w:val="20"/>
          <w:szCs w:val="20"/>
        </w:rPr>
      </w:pPr>
      <w:r w:rsidRPr="005134C8">
        <w:rPr>
          <w:color w:val="000000"/>
          <w:sz w:val="20"/>
          <w:szCs w:val="20"/>
        </w:rPr>
        <w:t>лекарственных средств, медицинских изделий и специализированных лечебных</w:t>
      </w:r>
    </w:p>
    <w:p w14:paraId="7D4978BA" w14:textId="77777777" w:rsidR="00676BDE" w:rsidRPr="005134C8" w:rsidRDefault="00676BDE" w:rsidP="00676BDE">
      <w:pPr>
        <w:jc w:val="both"/>
        <w:rPr>
          <w:sz w:val="20"/>
          <w:szCs w:val="20"/>
        </w:rPr>
      </w:pPr>
      <w:r w:rsidRPr="005134C8">
        <w:rPr>
          <w:color w:val="000000"/>
          <w:sz w:val="20"/>
          <w:szCs w:val="20"/>
        </w:rPr>
        <w:t>продуктов в рамках гарантированного объема бесплатной медицинской помощи,</w:t>
      </w:r>
    </w:p>
    <w:p w14:paraId="06A965F2" w14:textId="77777777" w:rsidR="00676BDE" w:rsidRPr="005134C8" w:rsidRDefault="00676BDE" w:rsidP="00676BDE">
      <w:pPr>
        <w:jc w:val="both"/>
        <w:rPr>
          <w:sz w:val="20"/>
          <w:szCs w:val="20"/>
        </w:rPr>
      </w:pPr>
      <w:r w:rsidRPr="005134C8">
        <w:rPr>
          <w:color w:val="000000"/>
          <w:sz w:val="20"/>
          <w:szCs w:val="20"/>
        </w:rPr>
        <w:t>дополнительного объема медицинской помощи для лиц, содержащихся в</w:t>
      </w:r>
    </w:p>
    <w:p w14:paraId="2BB89775" w14:textId="77777777" w:rsidR="00676BDE" w:rsidRPr="005134C8" w:rsidRDefault="00676BDE" w:rsidP="00676BDE">
      <w:pPr>
        <w:jc w:val="both"/>
        <w:rPr>
          <w:sz w:val="20"/>
          <w:szCs w:val="20"/>
        </w:rPr>
      </w:pPr>
      <w:r w:rsidRPr="005134C8">
        <w:rPr>
          <w:color w:val="000000"/>
          <w:sz w:val="20"/>
          <w:szCs w:val="20"/>
        </w:rPr>
        <w:t>следственных изоляторах и учреждениях уголовно-исполнительной (пенитенциарной)</w:t>
      </w:r>
    </w:p>
    <w:p w14:paraId="6397333A" w14:textId="77777777" w:rsidR="00676BDE" w:rsidRPr="005134C8" w:rsidRDefault="00676BDE" w:rsidP="00676BDE">
      <w:pPr>
        <w:jc w:val="both"/>
        <w:rPr>
          <w:sz w:val="20"/>
          <w:szCs w:val="20"/>
        </w:rPr>
      </w:pPr>
      <w:r w:rsidRPr="005134C8">
        <w:rPr>
          <w:color w:val="000000"/>
          <w:sz w:val="20"/>
          <w:szCs w:val="20"/>
        </w:rPr>
        <w:t>системы, за счет бюджетных средств и (или) в системе обязательного социального</w:t>
      </w:r>
    </w:p>
    <w:p w14:paraId="3A951C1A" w14:textId="77777777" w:rsidR="00676BDE" w:rsidRPr="005134C8" w:rsidRDefault="00676BDE" w:rsidP="00676BDE">
      <w:pPr>
        <w:jc w:val="both"/>
        <w:rPr>
          <w:sz w:val="20"/>
          <w:szCs w:val="20"/>
        </w:rPr>
      </w:pPr>
      <w:r w:rsidRPr="005134C8">
        <w:rPr>
          <w:color w:val="000000"/>
          <w:sz w:val="20"/>
          <w:szCs w:val="20"/>
        </w:rPr>
        <w:t>медицинского страхования, фармацевтических услуг, а также письменного</w:t>
      </w:r>
    </w:p>
    <w:p w14:paraId="0563D7BB" w14:textId="77777777" w:rsidR="00676BDE" w:rsidRPr="005134C8" w:rsidRDefault="00676BDE" w:rsidP="00676BDE">
      <w:pPr>
        <w:jc w:val="both"/>
        <w:rPr>
          <w:sz w:val="20"/>
          <w:szCs w:val="20"/>
        </w:rPr>
      </w:pPr>
      <w:r w:rsidRPr="005134C8">
        <w:rPr>
          <w:color w:val="000000"/>
          <w:sz w:val="20"/>
          <w:szCs w:val="20"/>
        </w:rPr>
        <w:t>подтверждения того, что Поставщик/Исполнитель не исполнил или исполнил</w:t>
      </w:r>
    </w:p>
    <w:p w14:paraId="6257E2F2" w14:textId="77777777" w:rsidR="00676BDE" w:rsidRPr="005134C8" w:rsidRDefault="00676BDE" w:rsidP="00676BDE">
      <w:pPr>
        <w:jc w:val="both"/>
        <w:rPr>
          <w:sz w:val="20"/>
          <w:szCs w:val="20"/>
        </w:rPr>
      </w:pPr>
      <w:r w:rsidRPr="005134C8">
        <w:rPr>
          <w:color w:val="000000"/>
          <w:sz w:val="20"/>
          <w:szCs w:val="20"/>
        </w:rPr>
        <w:t>ненадлежащим образом свои обязательства по Договору.</w:t>
      </w:r>
    </w:p>
    <w:p w14:paraId="60AA38BA" w14:textId="77777777" w:rsidR="00676BDE" w:rsidRPr="005134C8" w:rsidRDefault="00676BDE" w:rsidP="00676BDE">
      <w:pPr>
        <w:jc w:val="both"/>
        <w:rPr>
          <w:sz w:val="20"/>
          <w:szCs w:val="20"/>
        </w:rPr>
      </w:pPr>
      <w:r w:rsidRPr="005134C8">
        <w:rPr>
          <w:color w:val="000000"/>
          <w:sz w:val="20"/>
          <w:szCs w:val="20"/>
        </w:rPr>
        <w:t>Данная гарантия вступает в силу со дня ее подписания и действует до момента</w:t>
      </w:r>
    </w:p>
    <w:p w14:paraId="7D4F171A" w14:textId="77777777" w:rsidR="00676BDE" w:rsidRPr="005134C8" w:rsidRDefault="00676BDE" w:rsidP="00676BDE">
      <w:pPr>
        <w:jc w:val="both"/>
        <w:rPr>
          <w:sz w:val="20"/>
          <w:szCs w:val="20"/>
        </w:rPr>
      </w:pPr>
      <w:r w:rsidRPr="005134C8">
        <w:rPr>
          <w:color w:val="000000"/>
          <w:sz w:val="20"/>
          <w:szCs w:val="20"/>
        </w:rPr>
        <w:t>полного исполнения Поставщиком своих обязательств по Договору.</w:t>
      </w:r>
    </w:p>
    <w:p w14:paraId="5E3630FC" w14:textId="77777777" w:rsidR="00676BDE" w:rsidRPr="005134C8" w:rsidRDefault="00676BDE" w:rsidP="00676BDE">
      <w:pPr>
        <w:jc w:val="both"/>
        <w:rPr>
          <w:sz w:val="20"/>
          <w:szCs w:val="20"/>
        </w:rPr>
      </w:pPr>
      <w:r w:rsidRPr="005134C8">
        <w:rPr>
          <w:color w:val="000000"/>
          <w:sz w:val="20"/>
          <w:szCs w:val="20"/>
        </w:rPr>
        <w:t>Подписи уполномоченных лиц Банка</w:t>
      </w:r>
    </w:p>
    <w:p w14:paraId="60022D27" w14:textId="77777777" w:rsidR="00676BDE" w:rsidRPr="005134C8" w:rsidRDefault="00676BDE" w:rsidP="00676BDE">
      <w:pPr>
        <w:jc w:val="both"/>
        <w:rPr>
          <w:sz w:val="20"/>
          <w:szCs w:val="20"/>
        </w:rPr>
      </w:pPr>
      <w:r w:rsidRPr="005134C8">
        <w:rPr>
          <w:color w:val="000000"/>
          <w:sz w:val="20"/>
          <w:szCs w:val="20"/>
        </w:rPr>
        <w:t>(с указанием должности и Ф.И.О. (при его наличии))</w:t>
      </w:r>
    </w:p>
    <w:p w14:paraId="21BCC0FF" w14:textId="16043C1A" w:rsidR="00676BDE" w:rsidRPr="005134C8" w:rsidRDefault="00676BDE" w:rsidP="005134C8">
      <w:pPr>
        <w:jc w:val="both"/>
        <w:rPr>
          <w:sz w:val="20"/>
          <w:szCs w:val="20"/>
        </w:rPr>
      </w:pPr>
      <w:r w:rsidRPr="005134C8">
        <w:rPr>
          <w:color w:val="000000"/>
          <w:sz w:val="20"/>
          <w:szCs w:val="20"/>
        </w:rPr>
        <w:t>Печать Банка</w:t>
      </w:r>
    </w:p>
    <w:sectPr w:rsidR="00676BDE" w:rsidRPr="005134C8" w:rsidSect="004A4DE1">
      <w:pgSz w:w="11906" w:h="16838"/>
      <w:pgMar w:top="709" w:right="849" w:bottom="295" w:left="851"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117A87" w14:textId="77777777" w:rsidR="00F63178" w:rsidRDefault="00F63178" w:rsidP="00934C17">
      <w:r>
        <w:separator/>
      </w:r>
    </w:p>
  </w:endnote>
  <w:endnote w:type="continuationSeparator" w:id="0">
    <w:p w14:paraId="70B2F2B5" w14:textId="77777777" w:rsidR="00F63178" w:rsidRDefault="00F63178" w:rsidP="00934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6BE1C9" w14:textId="77777777" w:rsidR="00F63178" w:rsidRDefault="00F63178" w:rsidP="00934C17">
      <w:r>
        <w:separator/>
      </w:r>
    </w:p>
  </w:footnote>
  <w:footnote w:type="continuationSeparator" w:id="0">
    <w:p w14:paraId="369DF152" w14:textId="77777777" w:rsidR="00F63178" w:rsidRDefault="00F63178" w:rsidP="00934C1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BD9D54" w14:textId="77777777" w:rsidR="006A0E8E" w:rsidRDefault="006A0E8E">
    <w:pPr>
      <w:pStyle w:val="ac"/>
      <w:jc w:val="center"/>
    </w:pPr>
  </w:p>
  <w:p w14:paraId="14498B57" w14:textId="77777777" w:rsidR="006A0E8E" w:rsidRDefault="006A0E8E">
    <w:pPr>
      <w:pStyle w:val="ac"/>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054A15" w14:textId="2DAF6BD2" w:rsidR="006A0E8E" w:rsidRDefault="006A0E8E">
    <w:pPr>
      <w:pStyle w:val="ac"/>
      <w:jc w:val="center"/>
    </w:pPr>
    <w:r>
      <w:rPr>
        <w:noProof/>
      </w:rPr>
      <mc:AlternateContent>
        <mc:Choice Requires="wps">
          <w:drawing>
            <wp:anchor distT="4294967295" distB="4294967295" distL="114299" distR="114299" simplePos="0" relativeHeight="251657728" behindDoc="0" locked="0" layoutInCell="1" allowOverlap="1" wp14:anchorId="4D54F734" wp14:editId="04E3AEA4">
              <wp:simplePos x="0" y="0"/>
              <wp:positionH relativeFrom="column">
                <wp:posOffset>-900431</wp:posOffset>
              </wp:positionH>
              <wp:positionV relativeFrom="paragraph">
                <wp:posOffset>-450216</wp:posOffset>
              </wp:positionV>
              <wp:extent cx="0" cy="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9C546A" w14:textId="77777777" w:rsidR="006A0E8E" w:rsidRPr="002D6142" w:rsidRDefault="006A0E8E">
                          <w:pPr>
                            <w:rPr>
                              <w:color w:val="0C0000"/>
                              <w:sz w:val="14"/>
                            </w:rPr>
                          </w:pPr>
                          <w:r>
                            <w:rPr>
                              <w:color w:val="0C0000"/>
                              <w:sz w:val="14"/>
                            </w:rPr>
                            <w:t xml:space="preserve">27.01.2017 ЕСЭДО ГО (версия 7.19.2)  Копия электронного документа. Положительный результат проверки ЭЦП.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54F734" id="_x0000_t202" coordsize="21600,21600" o:spt="202" path="m,l,21600r21600,l21600,xe">
              <v:stroke joinstyle="miter"/>
              <v:path gradientshapeok="t" o:connecttype="rect"/>
            </v:shapetype>
            <v:shape id="Text Box 1" o:spid="_x0000_s1026" type="#_x0000_t202" style="position:absolute;left:0;text-align:left;margin-left:-70.9pt;margin-top:-35.45pt;width:0;height:0;z-index:251657728;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" stroked="f">
              <v:textbox style="layout-flow:vertical;mso-layout-flow-alt:bottom-to-top">
                <w:txbxContent>
                  <w:p w14:paraId="4F9C546A" w14:textId="77777777" w:rsidR="006A0E8E" w:rsidRPr="002D6142" w:rsidRDefault="006A0E8E">
                    <w:pPr>
                      <w:rPr>
                        <w:color w:val="0C0000"/>
                        <w:sz w:val="14"/>
                      </w:rPr>
                    </w:pPr>
                    <w:r>
                      <w:rPr>
                        <w:color w:val="0C0000"/>
                        <w:sz w:val="14"/>
                      </w:rPr>
                      <w:t xml:space="preserve">27.01.2017 ЕСЭДО ГО (версия 7.19.2)  Копия электронного документа. Положительный результат проверки ЭЦП. </w:t>
                    </w:r>
                  </w:p>
                </w:txbxContent>
              </v:textbox>
            </v:shape>
          </w:pict>
        </mc:Fallback>
      </mc:AlternateContent>
    </w:r>
    <w:r>
      <w:fldChar w:fldCharType="begin"/>
    </w:r>
    <w:r>
      <w:instrText xml:space="preserve"> PAGE   \* MERGEFORMAT </w:instrText>
    </w:r>
    <w:r>
      <w:fldChar w:fldCharType="separate"/>
    </w:r>
    <w:r>
      <w:rPr>
        <w:noProof/>
      </w:rPr>
      <w:t>1</w:t>
    </w:r>
    <w:r>
      <w:rPr>
        <w:noProof/>
      </w:rPr>
      <w:fldChar w:fldCharType="end"/>
    </w:r>
  </w:p>
  <w:p w14:paraId="03F7E30C" w14:textId="77777777" w:rsidR="006A0E8E" w:rsidRDefault="006A0E8E">
    <w:pPr>
      <w:pStyle w:val="ac"/>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A6DAA"/>
    <w:multiLevelType w:val="multilevel"/>
    <w:tmpl w:val="B9904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CC1AF0"/>
    <w:multiLevelType w:val="hybridMultilevel"/>
    <w:tmpl w:val="4F10AE1E"/>
    <w:lvl w:ilvl="0" w:tplc="EADA65DA">
      <w:start w:val="1"/>
      <w:numFmt w:val="decimal"/>
      <w:lvlText w:val="%1)"/>
      <w:lvlJc w:val="left"/>
      <w:pPr>
        <w:ind w:left="1069" w:hanging="360"/>
      </w:pPr>
      <w:rPr>
        <w:rFonts w:hint="default"/>
      </w:rPr>
    </w:lvl>
    <w:lvl w:ilvl="1" w:tplc="222079F0">
      <w:start w:val="1"/>
      <w:numFmt w:val="decimal"/>
      <w:lvlText w:val="%2."/>
      <w:lvlJc w:val="left"/>
      <w:pPr>
        <w:ind w:left="2464" w:hanging="1035"/>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7850A4A"/>
    <w:multiLevelType w:val="hybridMultilevel"/>
    <w:tmpl w:val="24727F1A"/>
    <w:lvl w:ilvl="0" w:tplc="D4FC5B0A">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EBA734A"/>
    <w:multiLevelType w:val="singleLevel"/>
    <w:tmpl w:val="91063FAC"/>
    <w:lvl w:ilvl="0">
      <w:start w:val="1"/>
      <w:numFmt w:val="decimal"/>
      <w:lvlText w:val="%1) "/>
      <w:legacy w:legacy="1" w:legacySpace="0" w:legacyIndent="283"/>
      <w:lvlJc w:val="left"/>
      <w:pPr>
        <w:ind w:left="1701" w:hanging="283"/>
      </w:pPr>
      <w:rPr>
        <w:rFonts w:ascii="Times New Roman" w:hAnsi="Times New Roman" w:cs="Times New Roman" w:hint="default"/>
        <w:b w:val="0"/>
        <w:i w:val="0"/>
        <w:sz w:val="22"/>
        <w:szCs w:val="22"/>
        <w:u w:val="none"/>
      </w:rPr>
    </w:lvl>
  </w:abstractNum>
  <w:abstractNum w:abstractNumId="4" w15:restartNumberingAfterBreak="0">
    <w:nsid w:val="27FE77AD"/>
    <w:multiLevelType w:val="multilevel"/>
    <w:tmpl w:val="D0F86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607D90"/>
    <w:multiLevelType w:val="hybridMultilevel"/>
    <w:tmpl w:val="9CE8E172"/>
    <w:lvl w:ilvl="0" w:tplc="0419000B">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6" w15:restartNumberingAfterBreak="0">
    <w:nsid w:val="3C414BC7"/>
    <w:multiLevelType w:val="hybridMultilevel"/>
    <w:tmpl w:val="973A3A38"/>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15:restartNumberingAfterBreak="0">
    <w:nsid w:val="471A7B28"/>
    <w:multiLevelType w:val="hybridMultilevel"/>
    <w:tmpl w:val="3918AE56"/>
    <w:lvl w:ilvl="0" w:tplc="29DC30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4A6B3886"/>
    <w:multiLevelType w:val="multilevel"/>
    <w:tmpl w:val="557E3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4B3180E"/>
    <w:multiLevelType w:val="multilevel"/>
    <w:tmpl w:val="1B04B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FAD4412"/>
    <w:multiLevelType w:val="hybridMultilevel"/>
    <w:tmpl w:val="B822889C"/>
    <w:lvl w:ilvl="0" w:tplc="EADA65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687F2745"/>
    <w:multiLevelType w:val="hybridMultilevel"/>
    <w:tmpl w:val="685E774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68A37A18"/>
    <w:multiLevelType w:val="multilevel"/>
    <w:tmpl w:val="857A1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8A552E0"/>
    <w:multiLevelType w:val="multilevel"/>
    <w:tmpl w:val="34AC2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BB43622"/>
    <w:multiLevelType w:val="hybridMultilevel"/>
    <w:tmpl w:val="F2625F0A"/>
    <w:lvl w:ilvl="0" w:tplc="49C0CF7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6F3D3CF4"/>
    <w:multiLevelType w:val="hybridMultilevel"/>
    <w:tmpl w:val="C1CAF06A"/>
    <w:lvl w:ilvl="0" w:tplc="BAC49968">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16" w15:restartNumberingAfterBreak="0">
    <w:nsid w:val="783E3327"/>
    <w:multiLevelType w:val="singleLevel"/>
    <w:tmpl w:val="4D2E4894"/>
    <w:lvl w:ilvl="0">
      <w:start w:val="1"/>
      <w:numFmt w:val="decimal"/>
      <w:lvlText w:val="%1. "/>
      <w:legacy w:legacy="1" w:legacySpace="0" w:legacyIndent="283"/>
      <w:lvlJc w:val="left"/>
      <w:pPr>
        <w:ind w:left="283" w:hanging="283"/>
      </w:pPr>
      <w:rPr>
        <w:b/>
        <w:i w:val="0"/>
        <w:sz w:val="24"/>
        <w:szCs w:val="24"/>
      </w:rPr>
    </w:lvl>
  </w:abstractNum>
  <w:abstractNum w:abstractNumId="17" w15:restartNumberingAfterBreak="0">
    <w:nsid w:val="7D0460AE"/>
    <w:multiLevelType w:val="hybridMultilevel"/>
    <w:tmpl w:val="A2341216"/>
    <w:lvl w:ilvl="0" w:tplc="BE6CE80E">
      <w:start w:val="1"/>
      <w:numFmt w:val="decimal"/>
      <w:lvlText w:val="%1."/>
      <w:lvlJc w:val="left"/>
      <w:pPr>
        <w:ind w:left="1832" w:hanging="555"/>
      </w:pPr>
      <w:rPr>
        <w:rFonts w:hint="default"/>
        <w:b w:val="0"/>
        <w:i w:val="0"/>
      </w:rPr>
    </w:lvl>
    <w:lvl w:ilvl="1" w:tplc="24FE9A54">
      <w:start w:val="1"/>
      <w:numFmt w:val="decimal"/>
      <w:lvlText w:val="%2)"/>
      <w:lvlJc w:val="left"/>
      <w:pPr>
        <w:ind w:left="1931" w:hanging="360"/>
      </w:pPr>
      <w:rPr>
        <w:rFonts w:ascii="Times New Roman" w:eastAsia="Times New Roman" w:hAnsi="Times New Roman" w:cs="Times New Roman"/>
      </w:r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15:restartNumberingAfterBreak="0">
    <w:nsid w:val="7EDC100E"/>
    <w:multiLevelType w:val="hybridMultilevel"/>
    <w:tmpl w:val="C89A644E"/>
    <w:lvl w:ilvl="0" w:tplc="2716ED5E">
      <w:start w:val="10"/>
      <w:numFmt w:val="decimal"/>
      <w:pStyle w:val="a"/>
      <w:lvlText w:val="%1."/>
      <w:lvlJc w:val="left"/>
      <w:pPr>
        <w:tabs>
          <w:tab w:val="num" w:pos="710"/>
        </w:tabs>
        <w:ind w:left="143" w:firstLine="567"/>
      </w:pPr>
      <w:rPr>
        <w:rFonts w:hint="default"/>
        <w:b w:val="0"/>
      </w:rPr>
    </w:lvl>
    <w:lvl w:ilvl="1" w:tplc="25CC886E">
      <w:start w:val="1"/>
      <w:numFmt w:val="decimal"/>
      <w:lvlText w:val="%2)"/>
      <w:lvlJc w:val="left"/>
      <w:pPr>
        <w:ind w:left="1650" w:hanging="93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6"/>
  </w:num>
  <w:num w:numId="2">
    <w:abstractNumId w:val="3"/>
  </w:num>
  <w:num w:numId="3">
    <w:abstractNumId w:val="17"/>
  </w:num>
  <w:num w:numId="4">
    <w:abstractNumId w:val="14"/>
  </w:num>
  <w:num w:numId="5">
    <w:abstractNumId w:val="15"/>
  </w:num>
  <w:num w:numId="6">
    <w:abstractNumId w:val="18"/>
  </w:num>
  <w:num w:numId="7">
    <w:abstractNumId w:val="2"/>
  </w:num>
  <w:num w:numId="8">
    <w:abstractNumId w:val="11"/>
  </w:num>
  <w:num w:numId="9">
    <w:abstractNumId w:val="10"/>
  </w:num>
  <w:num w:numId="10">
    <w:abstractNumId w:val="1"/>
  </w:num>
  <w:num w:numId="11">
    <w:abstractNumId w:val="7"/>
  </w:num>
  <w:num w:numId="12">
    <w:abstractNumId w:val="6"/>
  </w:num>
  <w:num w:numId="13">
    <w:abstractNumId w:val="5"/>
  </w:num>
  <w:num w:numId="14">
    <w:abstractNumId w:val="4"/>
  </w:num>
  <w:num w:numId="15">
    <w:abstractNumId w:val="13"/>
  </w:num>
  <w:num w:numId="16">
    <w:abstractNumId w:val="0"/>
  </w:num>
  <w:num w:numId="17">
    <w:abstractNumId w:val="12"/>
  </w:num>
  <w:num w:numId="18">
    <w:abstractNumId w:val="8"/>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693"/>
    <w:rsid w:val="0000048A"/>
    <w:rsid w:val="00001B81"/>
    <w:rsid w:val="00006571"/>
    <w:rsid w:val="00020A8D"/>
    <w:rsid w:val="00022C82"/>
    <w:rsid w:val="00026F85"/>
    <w:rsid w:val="0002710A"/>
    <w:rsid w:val="0002753B"/>
    <w:rsid w:val="00031C10"/>
    <w:rsid w:val="0003347F"/>
    <w:rsid w:val="00034CC2"/>
    <w:rsid w:val="00054C05"/>
    <w:rsid w:val="0006316A"/>
    <w:rsid w:val="00070136"/>
    <w:rsid w:val="00071950"/>
    <w:rsid w:val="000720A9"/>
    <w:rsid w:val="000747F8"/>
    <w:rsid w:val="00082E3A"/>
    <w:rsid w:val="00093889"/>
    <w:rsid w:val="000A0C59"/>
    <w:rsid w:val="000A1BA7"/>
    <w:rsid w:val="000B0CC0"/>
    <w:rsid w:val="000B4099"/>
    <w:rsid w:val="000B51B1"/>
    <w:rsid w:val="000B5F9B"/>
    <w:rsid w:val="000B6868"/>
    <w:rsid w:val="000C2D36"/>
    <w:rsid w:val="000C3EFF"/>
    <w:rsid w:val="000C405C"/>
    <w:rsid w:val="000C5563"/>
    <w:rsid w:val="000D158C"/>
    <w:rsid w:val="000D20BB"/>
    <w:rsid w:val="000D20FE"/>
    <w:rsid w:val="000D6047"/>
    <w:rsid w:val="000D6776"/>
    <w:rsid w:val="000E033A"/>
    <w:rsid w:val="000E4910"/>
    <w:rsid w:val="000E6331"/>
    <w:rsid w:val="000F154F"/>
    <w:rsid w:val="000F5A22"/>
    <w:rsid w:val="000F61DA"/>
    <w:rsid w:val="000F6A4E"/>
    <w:rsid w:val="000F7F22"/>
    <w:rsid w:val="001010CB"/>
    <w:rsid w:val="0010395E"/>
    <w:rsid w:val="00105674"/>
    <w:rsid w:val="001102D4"/>
    <w:rsid w:val="001150DE"/>
    <w:rsid w:val="0013348B"/>
    <w:rsid w:val="001354A5"/>
    <w:rsid w:val="001359F1"/>
    <w:rsid w:val="00137C31"/>
    <w:rsid w:val="001474C8"/>
    <w:rsid w:val="00147A3A"/>
    <w:rsid w:val="00152458"/>
    <w:rsid w:val="00152998"/>
    <w:rsid w:val="00155753"/>
    <w:rsid w:val="001575FB"/>
    <w:rsid w:val="00160997"/>
    <w:rsid w:val="001656F5"/>
    <w:rsid w:val="00170701"/>
    <w:rsid w:val="00171058"/>
    <w:rsid w:val="00172247"/>
    <w:rsid w:val="00175B6A"/>
    <w:rsid w:val="0018065B"/>
    <w:rsid w:val="001830DA"/>
    <w:rsid w:val="001A2547"/>
    <w:rsid w:val="001A5037"/>
    <w:rsid w:val="001A7926"/>
    <w:rsid w:val="001B2EAA"/>
    <w:rsid w:val="001B341E"/>
    <w:rsid w:val="001B59C3"/>
    <w:rsid w:val="001B60BD"/>
    <w:rsid w:val="001B6958"/>
    <w:rsid w:val="001B6C4C"/>
    <w:rsid w:val="001B721D"/>
    <w:rsid w:val="001C2FC9"/>
    <w:rsid w:val="001C40ED"/>
    <w:rsid w:val="001D017A"/>
    <w:rsid w:val="001D0C47"/>
    <w:rsid w:val="001D17A1"/>
    <w:rsid w:val="001D52E6"/>
    <w:rsid w:val="001E2BDF"/>
    <w:rsid w:val="001E547A"/>
    <w:rsid w:val="001E64A9"/>
    <w:rsid w:val="001F256C"/>
    <w:rsid w:val="001F2FF4"/>
    <w:rsid w:val="001F4F6E"/>
    <w:rsid w:val="002004AD"/>
    <w:rsid w:val="00201533"/>
    <w:rsid w:val="0020170F"/>
    <w:rsid w:val="00201733"/>
    <w:rsid w:val="00203229"/>
    <w:rsid w:val="00205D08"/>
    <w:rsid w:val="002060DB"/>
    <w:rsid w:val="00206F8C"/>
    <w:rsid w:val="002075DE"/>
    <w:rsid w:val="002117C6"/>
    <w:rsid w:val="00211B41"/>
    <w:rsid w:val="00211E01"/>
    <w:rsid w:val="00215745"/>
    <w:rsid w:val="00217537"/>
    <w:rsid w:val="00220D05"/>
    <w:rsid w:val="00225820"/>
    <w:rsid w:val="00235A91"/>
    <w:rsid w:val="00236F70"/>
    <w:rsid w:val="0023737D"/>
    <w:rsid w:val="00240255"/>
    <w:rsid w:val="0024112E"/>
    <w:rsid w:val="0024549A"/>
    <w:rsid w:val="0024610A"/>
    <w:rsid w:val="002462F0"/>
    <w:rsid w:val="00247CEB"/>
    <w:rsid w:val="00247FCB"/>
    <w:rsid w:val="00252BB8"/>
    <w:rsid w:val="00254DB0"/>
    <w:rsid w:val="00257638"/>
    <w:rsid w:val="002604F6"/>
    <w:rsid w:val="0026076D"/>
    <w:rsid w:val="00260C53"/>
    <w:rsid w:val="00265F20"/>
    <w:rsid w:val="00273F54"/>
    <w:rsid w:val="00277018"/>
    <w:rsid w:val="002778E7"/>
    <w:rsid w:val="00280A00"/>
    <w:rsid w:val="002A2ED0"/>
    <w:rsid w:val="002A36F7"/>
    <w:rsid w:val="002A504A"/>
    <w:rsid w:val="002A50F2"/>
    <w:rsid w:val="002B08F5"/>
    <w:rsid w:val="002B0DE9"/>
    <w:rsid w:val="002C0C15"/>
    <w:rsid w:val="002D2D95"/>
    <w:rsid w:val="002D62B5"/>
    <w:rsid w:val="002D6319"/>
    <w:rsid w:val="002D636D"/>
    <w:rsid w:val="002D65FD"/>
    <w:rsid w:val="002E2EB5"/>
    <w:rsid w:val="002E35E9"/>
    <w:rsid w:val="002E44A3"/>
    <w:rsid w:val="002E50A0"/>
    <w:rsid w:val="002E6A23"/>
    <w:rsid w:val="002F6C4D"/>
    <w:rsid w:val="003002B1"/>
    <w:rsid w:val="00301E04"/>
    <w:rsid w:val="0030245C"/>
    <w:rsid w:val="003029E2"/>
    <w:rsid w:val="00302AF5"/>
    <w:rsid w:val="0030330C"/>
    <w:rsid w:val="003065FC"/>
    <w:rsid w:val="00306967"/>
    <w:rsid w:val="0031278A"/>
    <w:rsid w:val="0031579B"/>
    <w:rsid w:val="00315C15"/>
    <w:rsid w:val="003164F4"/>
    <w:rsid w:val="00317BC1"/>
    <w:rsid w:val="00325BCB"/>
    <w:rsid w:val="003276F0"/>
    <w:rsid w:val="00333439"/>
    <w:rsid w:val="003339B3"/>
    <w:rsid w:val="0033683F"/>
    <w:rsid w:val="0033796A"/>
    <w:rsid w:val="003448E2"/>
    <w:rsid w:val="00344BE8"/>
    <w:rsid w:val="0035249F"/>
    <w:rsid w:val="00356B3A"/>
    <w:rsid w:val="0036504B"/>
    <w:rsid w:val="003671E7"/>
    <w:rsid w:val="00372522"/>
    <w:rsid w:val="00372C63"/>
    <w:rsid w:val="0037406B"/>
    <w:rsid w:val="00374280"/>
    <w:rsid w:val="0037456F"/>
    <w:rsid w:val="00381623"/>
    <w:rsid w:val="003820CF"/>
    <w:rsid w:val="00386E11"/>
    <w:rsid w:val="0038774C"/>
    <w:rsid w:val="00387FA1"/>
    <w:rsid w:val="003915C3"/>
    <w:rsid w:val="003915F3"/>
    <w:rsid w:val="003920EC"/>
    <w:rsid w:val="00397688"/>
    <w:rsid w:val="003A439A"/>
    <w:rsid w:val="003A7604"/>
    <w:rsid w:val="003A7B62"/>
    <w:rsid w:val="003B23BC"/>
    <w:rsid w:val="003B78DC"/>
    <w:rsid w:val="003C05EE"/>
    <w:rsid w:val="003C1394"/>
    <w:rsid w:val="003C2ACC"/>
    <w:rsid w:val="003C543B"/>
    <w:rsid w:val="003D11CC"/>
    <w:rsid w:val="003D5E00"/>
    <w:rsid w:val="003E239C"/>
    <w:rsid w:val="003E58B9"/>
    <w:rsid w:val="003E756D"/>
    <w:rsid w:val="003F2D35"/>
    <w:rsid w:val="003F332D"/>
    <w:rsid w:val="003F5069"/>
    <w:rsid w:val="004030C1"/>
    <w:rsid w:val="00403AE9"/>
    <w:rsid w:val="0040624B"/>
    <w:rsid w:val="0041027B"/>
    <w:rsid w:val="00414785"/>
    <w:rsid w:val="00415E07"/>
    <w:rsid w:val="00415E26"/>
    <w:rsid w:val="00422065"/>
    <w:rsid w:val="00424FC4"/>
    <w:rsid w:val="0043109E"/>
    <w:rsid w:val="00437A93"/>
    <w:rsid w:val="00445802"/>
    <w:rsid w:val="004502B9"/>
    <w:rsid w:val="00451B58"/>
    <w:rsid w:val="00454285"/>
    <w:rsid w:val="00454D9C"/>
    <w:rsid w:val="00462619"/>
    <w:rsid w:val="00464946"/>
    <w:rsid w:val="004703F4"/>
    <w:rsid w:val="00472497"/>
    <w:rsid w:val="004732D1"/>
    <w:rsid w:val="00476932"/>
    <w:rsid w:val="00484E91"/>
    <w:rsid w:val="00490EE8"/>
    <w:rsid w:val="00490FE8"/>
    <w:rsid w:val="004A11C2"/>
    <w:rsid w:val="004A19E4"/>
    <w:rsid w:val="004A430B"/>
    <w:rsid w:val="004A4DE1"/>
    <w:rsid w:val="004B28A4"/>
    <w:rsid w:val="004B3E05"/>
    <w:rsid w:val="004C3E55"/>
    <w:rsid w:val="004D2F81"/>
    <w:rsid w:val="004D79DA"/>
    <w:rsid w:val="004F03EA"/>
    <w:rsid w:val="004F07D2"/>
    <w:rsid w:val="004F0AFA"/>
    <w:rsid w:val="004F0D2E"/>
    <w:rsid w:val="004F6247"/>
    <w:rsid w:val="004F7F80"/>
    <w:rsid w:val="00503085"/>
    <w:rsid w:val="00504D2A"/>
    <w:rsid w:val="00507CC2"/>
    <w:rsid w:val="005110F2"/>
    <w:rsid w:val="005134C8"/>
    <w:rsid w:val="00515947"/>
    <w:rsid w:val="005211BD"/>
    <w:rsid w:val="00531A7E"/>
    <w:rsid w:val="00533003"/>
    <w:rsid w:val="00536D3B"/>
    <w:rsid w:val="005377A8"/>
    <w:rsid w:val="00543552"/>
    <w:rsid w:val="005446BF"/>
    <w:rsid w:val="00545786"/>
    <w:rsid w:val="005476C3"/>
    <w:rsid w:val="00551A05"/>
    <w:rsid w:val="005616E7"/>
    <w:rsid w:val="005655A5"/>
    <w:rsid w:val="00567CDC"/>
    <w:rsid w:val="00570CD9"/>
    <w:rsid w:val="00572E0E"/>
    <w:rsid w:val="00574A86"/>
    <w:rsid w:val="0058043A"/>
    <w:rsid w:val="00581254"/>
    <w:rsid w:val="005852C7"/>
    <w:rsid w:val="00585DA3"/>
    <w:rsid w:val="00597994"/>
    <w:rsid w:val="00597E44"/>
    <w:rsid w:val="005A0EAF"/>
    <w:rsid w:val="005A4055"/>
    <w:rsid w:val="005A54FF"/>
    <w:rsid w:val="005A6200"/>
    <w:rsid w:val="005A7232"/>
    <w:rsid w:val="005B4F96"/>
    <w:rsid w:val="005C46AC"/>
    <w:rsid w:val="005C7F81"/>
    <w:rsid w:val="005D7910"/>
    <w:rsid w:val="005E4A0C"/>
    <w:rsid w:val="006019CA"/>
    <w:rsid w:val="006066C9"/>
    <w:rsid w:val="006075CB"/>
    <w:rsid w:val="006101E7"/>
    <w:rsid w:val="0061183A"/>
    <w:rsid w:val="00613D8D"/>
    <w:rsid w:val="0061548A"/>
    <w:rsid w:val="006206F4"/>
    <w:rsid w:val="006227C2"/>
    <w:rsid w:val="00627189"/>
    <w:rsid w:val="00627228"/>
    <w:rsid w:val="00627AC6"/>
    <w:rsid w:val="00635E0F"/>
    <w:rsid w:val="0063650A"/>
    <w:rsid w:val="0064359E"/>
    <w:rsid w:val="006606F2"/>
    <w:rsid w:val="006619CF"/>
    <w:rsid w:val="00662819"/>
    <w:rsid w:val="00662987"/>
    <w:rsid w:val="00663BAB"/>
    <w:rsid w:val="0067130A"/>
    <w:rsid w:val="00675222"/>
    <w:rsid w:val="0067673E"/>
    <w:rsid w:val="00676BDE"/>
    <w:rsid w:val="0068215E"/>
    <w:rsid w:val="006A0E8E"/>
    <w:rsid w:val="006B0043"/>
    <w:rsid w:val="006B0A35"/>
    <w:rsid w:val="006B3BD1"/>
    <w:rsid w:val="006B5163"/>
    <w:rsid w:val="006B51C4"/>
    <w:rsid w:val="006B7EF1"/>
    <w:rsid w:val="006C5A44"/>
    <w:rsid w:val="006C77C3"/>
    <w:rsid w:val="006D0A7C"/>
    <w:rsid w:val="006D0E3F"/>
    <w:rsid w:val="006D5DA1"/>
    <w:rsid w:val="006E07EE"/>
    <w:rsid w:val="006E345B"/>
    <w:rsid w:val="006E3AE6"/>
    <w:rsid w:val="006F1D51"/>
    <w:rsid w:val="006F513D"/>
    <w:rsid w:val="00702D28"/>
    <w:rsid w:val="00707B7E"/>
    <w:rsid w:val="00707D1B"/>
    <w:rsid w:val="00710ABF"/>
    <w:rsid w:val="00711257"/>
    <w:rsid w:val="00714D18"/>
    <w:rsid w:val="007152CD"/>
    <w:rsid w:val="00715FA2"/>
    <w:rsid w:val="007166D5"/>
    <w:rsid w:val="00725B27"/>
    <w:rsid w:val="00730B47"/>
    <w:rsid w:val="00732749"/>
    <w:rsid w:val="007340EA"/>
    <w:rsid w:val="0074203F"/>
    <w:rsid w:val="00744FD6"/>
    <w:rsid w:val="00754153"/>
    <w:rsid w:val="00757454"/>
    <w:rsid w:val="00760F50"/>
    <w:rsid w:val="00762861"/>
    <w:rsid w:val="00764E48"/>
    <w:rsid w:val="007716D6"/>
    <w:rsid w:val="00777BBF"/>
    <w:rsid w:val="007843E3"/>
    <w:rsid w:val="00787C63"/>
    <w:rsid w:val="0079624F"/>
    <w:rsid w:val="007A581E"/>
    <w:rsid w:val="007A6C55"/>
    <w:rsid w:val="007B0862"/>
    <w:rsid w:val="007B52FE"/>
    <w:rsid w:val="007C18E9"/>
    <w:rsid w:val="007C2726"/>
    <w:rsid w:val="007C3603"/>
    <w:rsid w:val="007C7CEB"/>
    <w:rsid w:val="007D294C"/>
    <w:rsid w:val="007D5A2F"/>
    <w:rsid w:val="007D7AD3"/>
    <w:rsid w:val="007E07E5"/>
    <w:rsid w:val="007E108E"/>
    <w:rsid w:val="007E7FDE"/>
    <w:rsid w:val="007F0057"/>
    <w:rsid w:val="007F3582"/>
    <w:rsid w:val="007F35FF"/>
    <w:rsid w:val="00801B2A"/>
    <w:rsid w:val="00810B0C"/>
    <w:rsid w:val="00821182"/>
    <w:rsid w:val="008224C6"/>
    <w:rsid w:val="00831ECA"/>
    <w:rsid w:val="00841B5A"/>
    <w:rsid w:val="008529BE"/>
    <w:rsid w:val="00856AEE"/>
    <w:rsid w:val="00857F5B"/>
    <w:rsid w:val="00862836"/>
    <w:rsid w:val="00863E36"/>
    <w:rsid w:val="00872A0B"/>
    <w:rsid w:val="00873000"/>
    <w:rsid w:val="00876064"/>
    <w:rsid w:val="00881DD7"/>
    <w:rsid w:val="00883808"/>
    <w:rsid w:val="0088469A"/>
    <w:rsid w:val="008922C2"/>
    <w:rsid w:val="008925FE"/>
    <w:rsid w:val="00892BD0"/>
    <w:rsid w:val="0089422B"/>
    <w:rsid w:val="00894F61"/>
    <w:rsid w:val="008A01BA"/>
    <w:rsid w:val="008A4D8E"/>
    <w:rsid w:val="008A6D96"/>
    <w:rsid w:val="008B077D"/>
    <w:rsid w:val="008B3BBB"/>
    <w:rsid w:val="008C138F"/>
    <w:rsid w:val="008C4765"/>
    <w:rsid w:val="008C66D6"/>
    <w:rsid w:val="008D1066"/>
    <w:rsid w:val="008D1425"/>
    <w:rsid w:val="008D5D67"/>
    <w:rsid w:val="008D7FFC"/>
    <w:rsid w:val="008E1D81"/>
    <w:rsid w:val="008E42BB"/>
    <w:rsid w:val="008F3A9E"/>
    <w:rsid w:val="0090027A"/>
    <w:rsid w:val="00900A45"/>
    <w:rsid w:val="00901889"/>
    <w:rsid w:val="00903F68"/>
    <w:rsid w:val="009179A6"/>
    <w:rsid w:val="00920B9C"/>
    <w:rsid w:val="00921E3C"/>
    <w:rsid w:val="00922071"/>
    <w:rsid w:val="00923C8B"/>
    <w:rsid w:val="00934063"/>
    <w:rsid w:val="00934C17"/>
    <w:rsid w:val="00934CB7"/>
    <w:rsid w:val="0093508F"/>
    <w:rsid w:val="00936C07"/>
    <w:rsid w:val="00940827"/>
    <w:rsid w:val="0094488F"/>
    <w:rsid w:val="0094685F"/>
    <w:rsid w:val="00947F34"/>
    <w:rsid w:val="00950621"/>
    <w:rsid w:val="009615DD"/>
    <w:rsid w:val="00962693"/>
    <w:rsid w:val="009639AA"/>
    <w:rsid w:val="00972225"/>
    <w:rsid w:val="00973974"/>
    <w:rsid w:val="00973DB4"/>
    <w:rsid w:val="009757A4"/>
    <w:rsid w:val="0097748E"/>
    <w:rsid w:val="00977492"/>
    <w:rsid w:val="00984118"/>
    <w:rsid w:val="00985296"/>
    <w:rsid w:val="00986E37"/>
    <w:rsid w:val="0098715C"/>
    <w:rsid w:val="009941A6"/>
    <w:rsid w:val="00994ACF"/>
    <w:rsid w:val="00995358"/>
    <w:rsid w:val="00995C7E"/>
    <w:rsid w:val="00995F9C"/>
    <w:rsid w:val="00996D57"/>
    <w:rsid w:val="009A0D08"/>
    <w:rsid w:val="009A19D5"/>
    <w:rsid w:val="009A4F9B"/>
    <w:rsid w:val="009A5255"/>
    <w:rsid w:val="009A551A"/>
    <w:rsid w:val="009A6E7C"/>
    <w:rsid w:val="009B34CC"/>
    <w:rsid w:val="009C1650"/>
    <w:rsid w:val="009C21AE"/>
    <w:rsid w:val="009C2F18"/>
    <w:rsid w:val="009C3495"/>
    <w:rsid w:val="009C5320"/>
    <w:rsid w:val="009C70A3"/>
    <w:rsid w:val="009D1736"/>
    <w:rsid w:val="009D2DCF"/>
    <w:rsid w:val="009D75D9"/>
    <w:rsid w:val="009E1BAF"/>
    <w:rsid w:val="009E6A62"/>
    <w:rsid w:val="009E7763"/>
    <w:rsid w:val="009F2DE0"/>
    <w:rsid w:val="00A00594"/>
    <w:rsid w:val="00A066A9"/>
    <w:rsid w:val="00A06843"/>
    <w:rsid w:val="00A14320"/>
    <w:rsid w:val="00A1684F"/>
    <w:rsid w:val="00A172AA"/>
    <w:rsid w:val="00A2147E"/>
    <w:rsid w:val="00A2224C"/>
    <w:rsid w:val="00A30CA9"/>
    <w:rsid w:val="00A31077"/>
    <w:rsid w:val="00A319FC"/>
    <w:rsid w:val="00A341F6"/>
    <w:rsid w:val="00A4519A"/>
    <w:rsid w:val="00A5220E"/>
    <w:rsid w:val="00A5378C"/>
    <w:rsid w:val="00A54837"/>
    <w:rsid w:val="00A552DF"/>
    <w:rsid w:val="00A555A8"/>
    <w:rsid w:val="00A559F7"/>
    <w:rsid w:val="00A56D04"/>
    <w:rsid w:val="00A56F19"/>
    <w:rsid w:val="00A61A6A"/>
    <w:rsid w:val="00A76BF9"/>
    <w:rsid w:val="00A775A9"/>
    <w:rsid w:val="00A77B18"/>
    <w:rsid w:val="00A91E84"/>
    <w:rsid w:val="00A97519"/>
    <w:rsid w:val="00AA7965"/>
    <w:rsid w:val="00AB6D31"/>
    <w:rsid w:val="00AB715D"/>
    <w:rsid w:val="00AC2664"/>
    <w:rsid w:val="00AC500C"/>
    <w:rsid w:val="00AC5EF3"/>
    <w:rsid w:val="00AD0318"/>
    <w:rsid w:val="00AD0C91"/>
    <w:rsid w:val="00AD3822"/>
    <w:rsid w:val="00AD3B02"/>
    <w:rsid w:val="00AD40E5"/>
    <w:rsid w:val="00AE1333"/>
    <w:rsid w:val="00AE15D6"/>
    <w:rsid w:val="00AE673A"/>
    <w:rsid w:val="00AE7E2A"/>
    <w:rsid w:val="00AF211A"/>
    <w:rsid w:val="00B02C85"/>
    <w:rsid w:val="00B02FBB"/>
    <w:rsid w:val="00B037EF"/>
    <w:rsid w:val="00B04B1A"/>
    <w:rsid w:val="00B12AB4"/>
    <w:rsid w:val="00B147A9"/>
    <w:rsid w:val="00B14800"/>
    <w:rsid w:val="00B14CFD"/>
    <w:rsid w:val="00B16208"/>
    <w:rsid w:val="00B26145"/>
    <w:rsid w:val="00B541CA"/>
    <w:rsid w:val="00B56FA9"/>
    <w:rsid w:val="00B640D5"/>
    <w:rsid w:val="00B64754"/>
    <w:rsid w:val="00B719B5"/>
    <w:rsid w:val="00B775D0"/>
    <w:rsid w:val="00B8165A"/>
    <w:rsid w:val="00B93B71"/>
    <w:rsid w:val="00B957C0"/>
    <w:rsid w:val="00B978F3"/>
    <w:rsid w:val="00BB03F8"/>
    <w:rsid w:val="00BB180E"/>
    <w:rsid w:val="00BB1B0D"/>
    <w:rsid w:val="00BB3ED9"/>
    <w:rsid w:val="00BB7919"/>
    <w:rsid w:val="00BD2D2B"/>
    <w:rsid w:val="00BE00AC"/>
    <w:rsid w:val="00BE1FA1"/>
    <w:rsid w:val="00BE295C"/>
    <w:rsid w:val="00BE386A"/>
    <w:rsid w:val="00BE4324"/>
    <w:rsid w:val="00BE6510"/>
    <w:rsid w:val="00BE6A59"/>
    <w:rsid w:val="00BF2BF6"/>
    <w:rsid w:val="00BF308F"/>
    <w:rsid w:val="00BF4DAB"/>
    <w:rsid w:val="00BF765F"/>
    <w:rsid w:val="00C00AAF"/>
    <w:rsid w:val="00C00EEE"/>
    <w:rsid w:val="00C034E1"/>
    <w:rsid w:val="00C03C76"/>
    <w:rsid w:val="00C03EDC"/>
    <w:rsid w:val="00C05D54"/>
    <w:rsid w:val="00C06F83"/>
    <w:rsid w:val="00C1288C"/>
    <w:rsid w:val="00C146F8"/>
    <w:rsid w:val="00C15421"/>
    <w:rsid w:val="00C16F9F"/>
    <w:rsid w:val="00C2711A"/>
    <w:rsid w:val="00C30BCC"/>
    <w:rsid w:val="00C319FC"/>
    <w:rsid w:val="00C32934"/>
    <w:rsid w:val="00C36612"/>
    <w:rsid w:val="00C376E2"/>
    <w:rsid w:val="00C4016D"/>
    <w:rsid w:val="00C40838"/>
    <w:rsid w:val="00C41A2B"/>
    <w:rsid w:val="00C41EEF"/>
    <w:rsid w:val="00C42F49"/>
    <w:rsid w:val="00C434DF"/>
    <w:rsid w:val="00C53D30"/>
    <w:rsid w:val="00C60F05"/>
    <w:rsid w:val="00C61D43"/>
    <w:rsid w:val="00C62A74"/>
    <w:rsid w:val="00C70792"/>
    <w:rsid w:val="00C8076E"/>
    <w:rsid w:val="00C80AB0"/>
    <w:rsid w:val="00C83A31"/>
    <w:rsid w:val="00C87FD7"/>
    <w:rsid w:val="00C95FDB"/>
    <w:rsid w:val="00CA5BBB"/>
    <w:rsid w:val="00CB14FF"/>
    <w:rsid w:val="00CB28AF"/>
    <w:rsid w:val="00CB7E92"/>
    <w:rsid w:val="00CC164D"/>
    <w:rsid w:val="00CC40F2"/>
    <w:rsid w:val="00CC41A3"/>
    <w:rsid w:val="00CC67E6"/>
    <w:rsid w:val="00CD2733"/>
    <w:rsid w:val="00CD2A8C"/>
    <w:rsid w:val="00CE2D56"/>
    <w:rsid w:val="00CE30B2"/>
    <w:rsid w:val="00CF1961"/>
    <w:rsid w:val="00D1367D"/>
    <w:rsid w:val="00D13A70"/>
    <w:rsid w:val="00D140FC"/>
    <w:rsid w:val="00D15A23"/>
    <w:rsid w:val="00D16437"/>
    <w:rsid w:val="00D1747B"/>
    <w:rsid w:val="00D20F0C"/>
    <w:rsid w:val="00D21569"/>
    <w:rsid w:val="00D220EF"/>
    <w:rsid w:val="00D2736A"/>
    <w:rsid w:val="00D34E79"/>
    <w:rsid w:val="00D359A6"/>
    <w:rsid w:val="00D37B88"/>
    <w:rsid w:val="00D41C9B"/>
    <w:rsid w:val="00D4350B"/>
    <w:rsid w:val="00D46804"/>
    <w:rsid w:val="00D46F04"/>
    <w:rsid w:val="00D47759"/>
    <w:rsid w:val="00D50D1A"/>
    <w:rsid w:val="00D51EDB"/>
    <w:rsid w:val="00D5456C"/>
    <w:rsid w:val="00D55AA2"/>
    <w:rsid w:val="00D55B4D"/>
    <w:rsid w:val="00D56E8C"/>
    <w:rsid w:val="00D64A04"/>
    <w:rsid w:val="00D74ACB"/>
    <w:rsid w:val="00D81B87"/>
    <w:rsid w:val="00D82395"/>
    <w:rsid w:val="00D82C56"/>
    <w:rsid w:val="00D84A9B"/>
    <w:rsid w:val="00D94777"/>
    <w:rsid w:val="00D95B4A"/>
    <w:rsid w:val="00D96E2E"/>
    <w:rsid w:val="00D972B9"/>
    <w:rsid w:val="00D9752A"/>
    <w:rsid w:val="00D97F37"/>
    <w:rsid w:val="00DB366A"/>
    <w:rsid w:val="00DB7D2A"/>
    <w:rsid w:val="00DC2012"/>
    <w:rsid w:val="00DC26B6"/>
    <w:rsid w:val="00DC37D7"/>
    <w:rsid w:val="00DC692A"/>
    <w:rsid w:val="00DD1D1C"/>
    <w:rsid w:val="00DD3FCA"/>
    <w:rsid w:val="00DD4385"/>
    <w:rsid w:val="00DE5095"/>
    <w:rsid w:val="00DF07C8"/>
    <w:rsid w:val="00DF0DA1"/>
    <w:rsid w:val="00DF56B2"/>
    <w:rsid w:val="00DF6398"/>
    <w:rsid w:val="00DF72BE"/>
    <w:rsid w:val="00E07D2B"/>
    <w:rsid w:val="00E11D18"/>
    <w:rsid w:val="00E164E4"/>
    <w:rsid w:val="00E201F2"/>
    <w:rsid w:val="00E21730"/>
    <w:rsid w:val="00E21892"/>
    <w:rsid w:val="00E2575C"/>
    <w:rsid w:val="00E260D4"/>
    <w:rsid w:val="00E36791"/>
    <w:rsid w:val="00E45EC6"/>
    <w:rsid w:val="00E464C6"/>
    <w:rsid w:val="00E52B38"/>
    <w:rsid w:val="00E52C81"/>
    <w:rsid w:val="00E605E2"/>
    <w:rsid w:val="00E60BDE"/>
    <w:rsid w:val="00E6533B"/>
    <w:rsid w:val="00E670CA"/>
    <w:rsid w:val="00E72BF1"/>
    <w:rsid w:val="00E77648"/>
    <w:rsid w:val="00E8210B"/>
    <w:rsid w:val="00E8476E"/>
    <w:rsid w:val="00EA3002"/>
    <w:rsid w:val="00EA36F3"/>
    <w:rsid w:val="00EA523B"/>
    <w:rsid w:val="00EA7A69"/>
    <w:rsid w:val="00EB62B7"/>
    <w:rsid w:val="00EB72E7"/>
    <w:rsid w:val="00EC13A6"/>
    <w:rsid w:val="00EC59E7"/>
    <w:rsid w:val="00EC732E"/>
    <w:rsid w:val="00ED0931"/>
    <w:rsid w:val="00ED0F73"/>
    <w:rsid w:val="00ED7768"/>
    <w:rsid w:val="00EE2627"/>
    <w:rsid w:val="00EF3621"/>
    <w:rsid w:val="00F00277"/>
    <w:rsid w:val="00F0122F"/>
    <w:rsid w:val="00F03BF4"/>
    <w:rsid w:val="00F0475D"/>
    <w:rsid w:val="00F1356A"/>
    <w:rsid w:val="00F141F2"/>
    <w:rsid w:val="00F17C2D"/>
    <w:rsid w:val="00F245E8"/>
    <w:rsid w:val="00F25C01"/>
    <w:rsid w:val="00F30ECA"/>
    <w:rsid w:val="00F31C1E"/>
    <w:rsid w:val="00F329A0"/>
    <w:rsid w:val="00F332FF"/>
    <w:rsid w:val="00F3753D"/>
    <w:rsid w:val="00F37F40"/>
    <w:rsid w:val="00F4019B"/>
    <w:rsid w:val="00F516F2"/>
    <w:rsid w:val="00F56E7D"/>
    <w:rsid w:val="00F63178"/>
    <w:rsid w:val="00F64A08"/>
    <w:rsid w:val="00F64ECA"/>
    <w:rsid w:val="00F64ECE"/>
    <w:rsid w:val="00F71622"/>
    <w:rsid w:val="00F83813"/>
    <w:rsid w:val="00FA0109"/>
    <w:rsid w:val="00FA10A3"/>
    <w:rsid w:val="00FC1440"/>
    <w:rsid w:val="00FC2315"/>
    <w:rsid w:val="00FC627F"/>
    <w:rsid w:val="00FD1259"/>
    <w:rsid w:val="00FD45AF"/>
    <w:rsid w:val="00FD54A3"/>
    <w:rsid w:val="00FD66CC"/>
    <w:rsid w:val="00FD7766"/>
    <w:rsid w:val="00FF0B89"/>
    <w:rsid w:val="00FF131C"/>
    <w:rsid w:val="00FF2F50"/>
    <w:rsid w:val="00FF3F5F"/>
    <w:rsid w:val="00FF55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83AAA5"/>
  <w15:docId w15:val="{613AE545-3877-4ACB-ACE7-B0B63C4AD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62693"/>
    <w:rPr>
      <w:sz w:val="24"/>
      <w:szCs w:val="24"/>
    </w:rPr>
  </w:style>
  <w:style w:type="paragraph" w:styleId="1">
    <w:name w:val="heading 1"/>
    <w:basedOn w:val="a0"/>
    <w:next w:val="a0"/>
    <w:link w:val="10"/>
    <w:qFormat/>
    <w:rsid w:val="00A066A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0"/>
    <w:link w:val="30"/>
    <w:uiPriority w:val="9"/>
    <w:qFormat/>
    <w:rsid w:val="000C5563"/>
    <w:pPr>
      <w:spacing w:before="100" w:beforeAutospacing="1" w:after="100" w:afterAutospacing="1"/>
      <w:outlineLvl w:val="2"/>
    </w:pPr>
    <w:rPr>
      <w:b/>
      <w:bCs/>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s0">
    <w:name w:val="s0"/>
    <w:rsid w:val="00962693"/>
    <w:rPr>
      <w:rFonts w:ascii="Times New Roman" w:hAnsi="Times New Roman" w:cs="Times New Roman" w:hint="default"/>
      <w:b w:val="0"/>
      <w:bCs w:val="0"/>
      <w:i w:val="0"/>
      <w:iCs w:val="0"/>
      <w:strike w:val="0"/>
      <w:dstrike w:val="0"/>
      <w:color w:val="000000"/>
      <w:sz w:val="20"/>
      <w:szCs w:val="20"/>
      <w:u w:val="none"/>
      <w:effect w:val="none"/>
    </w:rPr>
  </w:style>
  <w:style w:type="character" w:styleId="a4">
    <w:name w:val="Hyperlink"/>
    <w:uiPriority w:val="99"/>
    <w:rsid w:val="00962693"/>
    <w:rPr>
      <w:rFonts w:ascii="Times New Roman" w:hAnsi="Times New Roman" w:cs="Times New Roman" w:hint="default"/>
      <w:color w:val="333399"/>
      <w:u w:val="single"/>
    </w:rPr>
  </w:style>
  <w:style w:type="character" w:customStyle="1" w:styleId="s1">
    <w:name w:val="s1"/>
    <w:rsid w:val="00962693"/>
    <w:rPr>
      <w:rFonts w:ascii="Times New Roman" w:hAnsi="Times New Roman" w:cs="Times New Roman" w:hint="default"/>
      <w:b/>
      <w:bCs/>
      <w:i w:val="0"/>
      <w:iCs w:val="0"/>
      <w:strike w:val="0"/>
      <w:dstrike w:val="0"/>
      <w:color w:val="000000"/>
      <w:sz w:val="24"/>
      <w:szCs w:val="24"/>
      <w:u w:val="none"/>
      <w:effect w:val="none"/>
    </w:rPr>
  </w:style>
  <w:style w:type="paragraph" w:styleId="a5">
    <w:name w:val="Balloon Text"/>
    <w:basedOn w:val="a0"/>
    <w:link w:val="a6"/>
    <w:rsid w:val="0037456F"/>
    <w:rPr>
      <w:rFonts w:ascii="Tahoma" w:hAnsi="Tahoma" w:cs="Tahoma"/>
      <w:sz w:val="16"/>
      <w:szCs w:val="16"/>
    </w:rPr>
  </w:style>
  <w:style w:type="character" w:customStyle="1" w:styleId="a6">
    <w:name w:val="Текст выноски Знак"/>
    <w:basedOn w:val="a1"/>
    <w:link w:val="a5"/>
    <w:rsid w:val="0037456F"/>
    <w:rPr>
      <w:rFonts w:ascii="Tahoma" w:hAnsi="Tahoma" w:cs="Tahoma"/>
      <w:sz w:val="16"/>
      <w:szCs w:val="16"/>
    </w:rPr>
  </w:style>
  <w:style w:type="paragraph" w:styleId="a7">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
    <w:basedOn w:val="a0"/>
    <w:link w:val="a8"/>
    <w:uiPriority w:val="99"/>
    <w:unhideWhenUsed/>
    <w:qFormat/>
    <w:rsid w:val="00950621"/>
    <w:pPr>
      <w:spacing w:before="100" w:beforeAutospacing="1" w:after="100" w:afterAutospacing="1"/>
    </w:pPr>
  </w:style>
  <w:style w:type="paragraph" w:customStyle="1" w:styleId="Iauiue">
    <w:name w:val="Iau?iue"/>
    <w:rsid w:val="001474C8"/>
    <w:pPr>
      <w:widowControl w:val="0"/>
    </w:pPr>
  </w:style>
  <w:style w:type="paragraph" w:styleId="a9">
    <w:name w:val="Body Text"/>
    <w:basedOn w:val="a0"/>
    <w:link w:val="aa"/>
    <w:rsid w:val="001474C8"/>
    <w:pPr>
      <w:tabs>
        <w:tab w:val="left" w:pos="0"/>
      </w:tabs>
      <w:jc w:val="both"/>
    </w:pPr>
    <w:rPr>
      <w:sz w:val="28"/>
      <w:szCs w:val="20"/>
    </w:rPr>
  </w:style>
  <w:style w:type="character" w:customStyle="1" w:styleId="aa">
    <w:name w:val="Основной текст Знак"/>
    <w:basedOn w:val="a1"/>
    <w:link w:val="a9"/>
    <w:rsid w:val="001474C8"/>
    <w:rPr>
      <w:sz w:val="28"/>
    </w:rPr>
  </w:style>
  <w:style w:type="paragraph" w:styleId="ab">
    <w:name w:val="List Paragraph"/>
    <w:basedOn w:val="a0"/>
    <w:uiPriority w:val="34"/>
    <w:qFormat/>
    <w:rsid w:val="001474C8"/>
    <w:pPr>
      <w:ind w:left="720"/>
      <w:contextualSpacing/>
    </w:pPr>
  </w:style>
  <w:style w:type="character" w:customStyle="1" w:styleId="30">
    <w:name w:val="Заголовок 3 Знак"/>
    <w:basedOn w:val="a1"/>
    <w:link w:val="3"/>
    <w:uiPriority w:val="9"/>
    <w:rsid w:val="000C5563"/>
    <w:rPr>
      <w:b/>
      <w:bCs/>
      <w:sz w:val="27"/>
      <w:szCs w:val="27"/>
    </w:rPr>
  </w:style>
  <w:style w:type="character" w:customStyle="1" w:styleId="apple-converted-space">
    <w:name w:val="apple-converted-space"/>
    <w:basedOn w:val="a1"/>
    <w:rsid w:val="000C5563"/>
  </w:style>
  <w:style w:type="character" w:customStyle="1" w:styleId="a8">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7"/>
    <w:uiPriority w:val="99"/>
    <w:locked/>
    <w:rsid w:val="000C5563"/>
    <w:rPr>
      <w:sz w:val="24"/>
      <w:szCs w:val="24"/>
    </w:rPr>
  </w:style>
  <w:style w:type="paragraph" w:styleId="ac">
    <w:name w:val="header"/>
    <w:basedOn w:val="a0"/>
    <w:link w:val="ad"/>
    <w:uiPriority w:val="99"/>
    <w:unhideWhenUsed/>
    <w:rsid w:val="000C5563"/>
    <w:pPr>
      <w:tabs>
        <w:tab w:val="center" w:pos="4677"/>
        <w:tab w:val="right" w:pos="9355"/>
      </w:tabs>
    </w:pPr>
    <w:rPr>
      <w:color w:val="000000"/>
    </w:rPr>
  </w:style>
  <w:style w:type="character" w:customStyle="1" w:styleId="ad">
    <w:name w:val="Верхний колонтитул Знак"/>
    <w:basedOn w:val="a1"/>
    <w:link w:val="ac"/>
    <w:uiPriority w:val="99"/>
    <w:rsid w:val="000C5563"/>
    <w:rPr>
      <w:color w:val="000000"/>
      <w:sz w:val="24"/>
      <w:szCs w:val="24"/>
    </w:rPr>
  </w:style>
  <w:style w:type="table" w:styleId="ae">
    <w:name w:val="Table Grid"/>
    <w:basedOn w:val="a2"/>
    <w:uiPriority w:val="59"/>
    <w:rsid w:val="000C5563"/>
    <w:pPr>
      <w:ind w:left="113" w:right="113"/>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Статья"/>
    <w:basedOn w:val="a0"/>
    <w:link w:val="af"/>
    <w:rsid w:val="000C5563"/>
    <w:pPr>
      <w:widowControl w:val="0"/>
      <w:numPr>
        <w:numId w:val="6"/>
      </w:numPr>
      <w:tabs>
        <w:tab w:val="left" w:pos="0"/>
        <w:tab w:val="left" w:pos="993"/>
      </w:tabs>
      <w:adjustRightInd w:val="0"/>
      <w:jc w:val="both"/>
    </w:pPr>
    <w:rPr>
      <w:rFonts w:ascii="Arial" w:hAnsi="Arial"/>
    </w:rPr>
  </w:style>
  <w:style w:type="paragraph" w:customStyle="1" w:styleId="j15">
    <w:name w:val="j15"/>
    <w:basedOn w:val="a0"/>
    <w:rsid w:val="000C5563"/>
    <w:pPr>
      <w:spacing w:before="100" w:beforeAutospacing="1" w:after="100" w:afterAutospacing="1"/>
    </w:pPr>
  </w:style>
  <w:style w:type="paragraph" w:customStyle="1" w:styleId="j16">
    <w:name w:val="j16"/>
    <w:basedOn w:val="a0"/>
    <w:rsid w:val="000C5563"/>
    <w:pPr>
      <w:spacing w:before="100" w:beforeAutospacing="1" w:after="100" w:afterAutospacing="1"/>
    </w:pPr>
  </w:style>
  <w:style w:type="paragraph" w:customStyle="1" w:styleId="j13">
    <w:name w:val="j13"/>
    <w:basedOn w:val="a0"/>
    <w:rsid w:val="000C5563"/>
    <w:pPr>
      <w:spacing w:before="100" w:beforeAutospacing="1" w:after="100" w:afterAutospacing="1"/>
    </w:pPr>
  </w:style>
  <w:style w:type="character" w:customStyle="1" w:styleId="af">
    <w:name w:val="Статья Знак"/>
    <w:link w:val="a"/>
    <w:rsid w:val="000C5563"/>
    <w:rPr>
      <w:rFonts w:ascii="Arial" w:hAnsi="Arial" w:cs="Arial"/>
      <w:sz w:val="24"/>
      <w:szCs w:val="24"/>
    </w:rPr>
  </w:style>
  <w:style w:type="paragraph" w:styleId="af0">
    <w:name w:val="No Spacing"/>
    <w:link w:val="af1"/>
    <w:uiPriority w:val="1"/>
    <w:qFormat/>
    <w:rsid w:val="00D34E79"/>
    <w:rPr>
      <w:rFonts w:ascii="Calibri" w:eastAsia="Calibri" w:hAnsi="Calibri"/>
      <w:sz w:val="22"/>
      <w:szCs w:val="22"/>
      <w:lang w:eastAsia="en-US"/>
    </w:rPr>
  </w:style>
  <w:style w:type="paragraph" w:styleId="af2">
    <w:name w:val="footer"/>
    <w:basedOn w:val="a0"/>
    <w:link w:val="af3"/>
    <w:rsid w:val="003B23BC"/>
    <w:pPr>
      <w:tabs>
        <w:tab w:val="center" w:pos="4677"/>
        <w:tab w:val="right" w:pos="9355"/>
      </w:tabs>
    </w:pPr>
  </w:style>
  <w:style w:type="character" w:customStyle="1" w:styleId="af3">
    <w:name w:val="Нижний колонтитул Знак"/>
    <w:basedOn w:val="a1"/>
    <w:link w:val="af2"/>
    <w:rsid w:val="003B23BC"/>
    <w:rPr>
      <w:sz w:val="24"/>
      <w:szCs w:val="24"/>
    </w:rPr>
  </w:style>
  <w:style w:type="character" w:customStyle="1" w:styleId="Default">
    <w:name w:val="Default Знак"/>
    <w:link w:val="Default0"/>
    <w:locked/>
    <w:rsid w:val="0098715C"/>
    <w:rPr>
      <w:color w:val="000000"/>
      <w:sz w:val="24"/>
      <w:szCs w:val="24"/>
    </w:rPr>
  </w:style>
  <w:style w:type="paragraph" w:customStyle="1" w:styleId="Default0">
    <w:name w:val="Default"/>
    <w:link w:val="Default"/>
    <w:rsid w:val="0098715C"/>
    <w:pPr>
      <w:autoSpaceDE w:val="0"/>
      <w:autoSpaceDN w:val="0"/>
      <w:adjustRightInd w:val="0"/>
    </w:pPr>
    <w:rPr>
      <w:color w:val="000000"/>
      <w:sz w:val="24"/>
      <w:szCs w:val="24"/>
    </w:rPr>
  </w:style>
  <w:style w:type="character" w:customStyle="1" w:styleId="af1">
    <w:name w:val="Без интервала Знак"/>
    <w:link w:val="af0"/>
    <w:uiPriority w:val="1"/>
    <w:locked/>
    <w:rsid w:val="0024112E"/>
    <w:rPr>
      <w:rFonts w:ascii="Calibri" w:eastAsia="Calibri" w:hAnsi="Calibri"/>
      <w:sz w:val="22"/>
      <w:szCs w:val="22"/>
      <w:lang w:eastAsia="en-US"/>
    </w:rPr>
  </w:style>
  <w:style w:type="paragraph" w:customStyle="1" w:styleId="pr">
    <w:name w:val="pr"/>
    <w:basedOn w:val="a0"/>
    <w:rsid w:val="00C87FD7"/>
    <w:pPr>
      <w:spacing w:before="100" w:beforeAutospacing="1" w:after="100" w:afterAutospacing="1"/>
    </w:pPr>
  </w:style>
  <w:style w:type="character" w:customStyle="1" w:styleId="s2">
    <w:name w:val="s2"/>
    <w:basedOn w:val="a1"/>
    <w:rsid w:val="00C87FD7"/>
  </w:style>
  <w:style w:type="paragraph" w:customStyle="1" w:styleId="pj">
    <w:name w:val="pj"/>
    <w:basedOn w:val="a0"/>
    <w:rsid w:val="00C87FD7"/>
    <w:pPr>
      <w:spacing w:before="100" w:beforeAutospacing="1" w:after="100" w:afterAutospacing="1"/>
    </w:pPr>
  </w:style>
  <w:style w:type="paragraph" w:customStyle="1" w:styleId="pc">
    <w:name w:val="pc"/>
    <w:basedOn w:val="a0"/>
    <w:rsid w:val="00C87FD7"/>
    <w:pPr>
      <w:spacing w:before="100" w:beforeAutospacing="1" w:after="100" w:afterAutospacing="1"/>
    </w:pPr>
  </w:style>
  <w:style w:type="paragraph" w:customStyle="1" w:styleId="pji">
    <w:name w:val="pji"/>
    <w:basedOn w:val="a0"/>
    <w:rsid w:val="00C87FD7"/>
    <w:pPr>
      <w:spacing w:before="100" w:beforeAutospacing="1" w:after="100" w:afterAutospacing="1"/>
    </w:pPr>
  </w:style>
  <w:style w:type="paragraph" w:customStyle="1" w:styleId="p">
    <w:name w:val="p"/>
    <w:basedOn w:val="a0"/>
    <w:rsid w:val="00E21730"/>
    <w:pPr>
      <w:spacing w:before="100" w:beforeAutospacing="1" w:after="100" w:afterAutospacing="1"/>
    </w:pPr>
  </w:style>
  <w:style w:type="character" w:customStyle="1" w:styleId="10">
    <w:name w:val="Заголовок 1 Знак"/>
    <w:basedOn w:val="a1"/>
    <w:link w:val="1"/>
    <w:rsid w:val="00A066A9"/>
    <w:rPr>
      <w:rFonts w:asciiTheme="majorHAnsi" w:eastAsiaTheme="majorEastAsia" w:hAnsiTheme="majorHAnsi" w:cstheme="majorBidi"/>
      <w:color w:val="365F91" w:themeColor="accent1" w:themeShade="BF"/>
      <w:sz w:val="32"/>
      <w:szCs w:val="32"/>
    </w:rPr>
  </w:style>
  <w:style w:type="table" w:customStyle="1" w:styleId="11">
    <w:name w:val="Сетка таблицы1"/>
    <w:basedOn w:val="a2"/>
    <w:next w:val="ae"/>
    <w:uiPriority w:val="59"/>
    <w:rsid w:val="00E201F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498944">
      <w:bodyDiv w:val="1"/>
      <w:marLeft w:val="0"/>
      <w:marRight w:val="0"/>
      <w:marTop w:val="0"/>
      <w:marBottom w:val="0"/>
      <w:divBdr>
        <w:top w:val="none" w:sz="0" w:space="0" w:color="auto"/>
        <w:left w:val="none" w:sz="0" w:space="0" w:color="auto"/>
        <w:bottom w:val="none" w:sz="0" w:space="0" w:color="auto"/>
        <w:right w:val="none" w:sz="0" w:space="0" w:color="auto"/>
      </w:divBdr>
    </w:div>
    <w:div w:id="106118854">
      <w:bodyDiv w:val="1"/>
      <w:marLeft w:val="0"/>
      <w:marRight w:val="0"/>
      <w:marTop w:val="0"/>
      <w:marBottom w:val="0"/>
      <w:divBdr>
        <w:top w:val="none" w:sz="0" w:space="0" w:color="auto"/>
        <w:left w:val="none" w:sz="0" w:space="0" w:color="auto"/>
        <w:bottom w:val="none" w:sz="0" w:space="0" w:color="auto"/>
        <w:right w:val="none" w:sz="0" w:space="0" w:color="auto"/>
      </w:divBdr>
    </w:div>
    <w:div w:id="141433897">
      <w:bodyDiv w:val="1"/>
      <w:marLeft w:val="0"/>
      <w:marRight w:val="0"/>
      <w:marTop w:val="0"/>
      <w:marBottom w:val="0"/>
      <w:divBdr>
        <w:top w:val="none" w:sz="0" w:space="0" w:color="auto"/>
        <w:left w:val="none" w:sz="0" w:space="0" w:color="auto"/>
        <w:bottom w:val="none" w:sz="0" w:space="0" w:color="auto"/>
        <w:right w:val="none" w:sz="0" w:space="0" w:color="auto"/>
      </w:divBdr>
    </w:div>
    <w:div w:id="190459948">
      <w:bodyDiv w:val="1"/>
      <w:marLeft w:val="0"/>
      <w:marRight w:val="0"/>
      <w:marTop w:val="0"/>
      <w:marBottom w:val="0"/>
      <w:divBdr>
        <w:top w:val="none" w:sz="0" w:space="0" w:color="auto"/>
        <w:left w:val="none" w:sz="0" w:space="0" w:color="auto"/>
        <w:bottom w:val="none" w:sz="0" w:space="0" w:color="auto"/>
        <w:right w:val="none" w:sz="0" w:space="0" w:color="auto"/>
      </w:divBdr>
    </w:div>
    <w:div w:id="220093398">
      <w:bodyDiv w:val="1"/>
      <w:marLeft w:val="0"/>
      <w:marRight w:val="0"/>
      <w:marTop w:val="0"/>
      <w:marBottom w:val="0"/>
      <w:divBdr>
        <w:top w:val="none" w:sz="0" w:space="0" w:color="auto"/>
        <w:left w:val="none" w:sz="0" w:space="0" w:color="auto"/>
        <w:bottom w:val="none" w:sz="0" w:space="0" w:color="auto"/>
        <w:right w:val="none" w:sz="0" w:space="0" w:color="auto"/>
      </w:divBdr>
    </w:div>
    <w:div w:id="221644949">
      <w:bodyDiv w:val="1"/>
      <w:marLeft w:val="0"/>
      <w:marRight w:val="0"/>
      <w:marTop w:val="0"/>
      <w:marBottom w:val="0"/>
      <w:divBdr>
        <w:top w:val="none" w:sz="0" w:space="0" w:color="auto"/>
        <w:left w:val="none" w:sz="0" w:space="0" w:color="auto"/>
        <w:bottom w:val="none" w:sz="0" w:space="0" w:color="auto"/>
        <w:right w:val="none" w:sz="0" w:space="0" w:color="auto"/>
      </w:divBdr>
    </w:div>
    <w:div w:id="236403623">
      <w:bodyDiv w:val="1"/>
      <w:marLeft w:val="0"/>
      <w:marRight w:val="0"/>
      <w:marTop w:val="0"/>
      <w:marBottom w:val="0"/>
      <w:divBdr>
        <w:top w:val="none" w:sz="0" w:space="0" w:color="auto"/>
        <w:left w:val="none" w:sz="0" w:space="0" w:color="auto"/>
        <w:bottom w:val="none" w:sz="0" w:space="0" w:color="auto"/>
        <w:right w:val="none" w:sz="0" w:space="0" w:color="auto"/>
      </w:divBdr>
    </w:div>
    <w:div w:id="263072454">
      <w:bodyDiv w:val="1"/>
      <w:marLeft w:val="0"/>
      <w:marRight w:val="0"/>
      <w:marTop w:val="0"/>
      <w:marBottom w:val="0"/>
      <w:divBdr>
        <w:top w:val="none" w:sz="0" w:space="0" w:color="auto"/>
        <w:left w:val="none" w:sz="0" w:space="0" w:color="auto"/>
        <w:bottom w:val="none" w:sz="0" w:space="0" w:color="auto"/>
        <w:right w:val="none" w:sz="0" w:space="0" w:color="auto"/>
      </w:divBdr>
    </w:div>
    <w:div w:id="316424410">
      <w:bodyDiv w:val="1"/>
      <w:marLeft w:val="0"/>
      <w:marRight w:val="0"/>
      <w:marTop w:val="0"/>
      <w:marBottom w:val="0"/>
      <w:divBdr>
        <w:top w:val="none" w:sz="0" w:space="0" w:color="auto"/>
        <w:left w:val="none" w:sz="0" w:space="0" w:color="auto"/>
        <w:bottom w:val="none" w:sz="0" w:space="0" w:color="auto"/>
        <w:right w:val="none" w:sz="0" w:space="0" w:color="auto"/>
      </w:divBdr>
    </w:div>
    <w:div w:id="332030230">
      <w:bodyDiv w:val="1"/>
      <w:marLeft w:val="0"/>
      <w:marRight w:val="0"/>
      <w:marTop w:val="0"/>
      <w:marBottom w:val="0"/>
      <w:divBdr>
        <w:top w:val="none" w:sz="0" w:space="0" w:color="auto"/>
        <w:left w:val="none" w:sz="0" w:space="0" w:color="auto"/>
        <w:bottom w:val="none" w:sz="0" w:space="0" w:color="auto"/>
        <w:right w:val="none" w:sz="0" w:space="0" w:color="auto"/>
      </w:divBdr>
    </w:div>
    <w:div w:id="495535271">
      <w:bodyDiv w:val="1"/>
      <w:marLeft w:val="0"/>
      <w:marRight w:val="0"/>
      <w:marTop w:val="0"/>
      <w:marBottom w:val="0"/>
      <w:divBdr>
        <w:top w:val="none" w:sz="0" w:space="0" w:color="auto"/>
        <w:left w:val="none" w:sz="0" w:space="0" w:color="auto"/>
        <w:bottom w:val="none" w:sz="0" w:space="0" w:color="auto"/>
        <w:right w:val="none" w:sz="0" w:space="0" w:color="auto"/>
      </w:divBdr>
    </w:div>
    <w:div w:id="528495242">
      <w:bodyDiv w:val="1"/>
      <w:marLeft w:val="0"/>
      <w:marRight w:val="0"/>
      <w:marTop w:val="0"/>
      <w:marBottom w:val="0"/>
      <w:divBdr>
        <w:top w:val="none" w:sz="0" w:space="0" w:color="auto"/>
        <w:left w:val="none" w:sz="0" w:space="0" w:color="auto"/>
        <w:bottom w:val="none" w:sz="0" w:space="0" w:color="auto"/>
        <w:right w:val="none" w:sz="0" w:space="0" w:color="auto"/>
      </w:divBdr>
    </w:div>
    <w:div w:id="692540717">
      <w:bodyDiv w:val="1"/>
      <w:marLeft w:val="0"/>
      <w:marRight w:val="0"/>
      <w:marTop w:val="0"/>
      <w:marBottom w:val="0"/>
      <w:divBdr>
        <w:top w:val="none" w:sz="0" w:space="0" w:color="auto"/>
        <w:left w:val="none" w:sz="0" w:space="0" w:color="auto"/>
        <w:bottom w:val="none" w:sz="0" w:space="0" w:color="auto"/>
        <w:right w:val="none" w:sz="0" w:space="0" w:color="auto"/>
      </w:divBdr>
    </w:div>
    <w:div w:id="726610942">
      <w:bodyDiv w:val="1"/>
      <w:marLeft w:val="0"/>
      <w:marRight w:val="0"/>
      <w:marTop w:val="0"/>
      <w:marBottom w:val="0"/>
      <w:divBdr>
        <w:top w:val="none" w:sz="0" w:space="0" w:color="auto"/>
        <w:left w:val="none" w:sz="0" w:space="0" w:color="auto"/>
        <w:bottom w:val="none" w:sz="0" w:space="0" w:color="auto"/>
        <w:right w:val="none" w:sz="0" w:space="0" w:color="auto"/>
      </w:divBdr>
    </w:div>
    <w:div w:id="842940565">
      <w:bodyDiv w:val="1"/>
      <w:marLeft w:val="0"/>
      <w:marRight w:val="0"/>
      <w:marTop w:val="0"/>
      <w:marBottom w:val="0"/>
      <w:divBdr>
        <w:top w:val="none" w:sz="0" w:space="0" w:color="auto"/>
        <w:left w:val="none" w:sz="0" w:space="0" w:color="auto"/>
        <w:bottom w:val="none" w:sz="0" w:space="0" w:color="auto"/>
        <w:right w:val="none" w:sz="0" w:space="0" w:color="auto"/>
      </w:divBdr>
    </w:div>
    <w:div w:id="916284920">
      <w:bodyDiv w:val="1"/>
      <w:marLeft w:val="0"/>
      <w:marRight w:val="0"/>
      <w:marTop w:val="0"/>
      <w:marBottom w:val="0"/>
      <w:divBdr>
        <w:top w:val="none" w:sz="0" w:space="0" w:color="auto"/>
        <w:left w:val="none" w:sz="0" w:space="0" w:color="auto"/>
        <w:bottom w:val="none" w:sz="0" w:space="0" w:color="auto"/>
        <w:right w:val="none" w:sz="0" w:space="0" w:color="auto"/>
      </w:divBdr>
    </w:div>
    <w:div w:id="1185678514">
      <w:bodyDiv w:val="1"/>
      <w:marLeft w:val="0"/>
      <w:marRight w:val="0"/>
      <w:marTop w:val="0"/>
      <w:marBottom w:val="0"/>
      <w:divBdr>
        <w:top w:val="none" w:sz="0" w:space="0" w:color="auto"/>
        <w:left w:val="none" w:sz="0" w:space="0" w:color="auto"/>
        <w:bottom w:val="none" w:sz="0" w:space="0" w:color="auto"/>
        <w:right w:val="none" w:sz="0" w:space="0" w:color="auto"/>
      </w:divBdr>
    </w:div>
    <w:div w:id="1228342495">
      <w:bodyDiv w:val="1"/>
      <w:marLeft w:val="0"/>
      <w:marRight w:val="0"/>
      <w:marTop w:val="0"/>
      <w:marBottom w:val="0"/>
      <w:divBdr>
        <w:top w:val="none" w:sz="0" w:space="0" w:color="auto"/>
        <w:left w:val="none" w:sz="0" w:space="0" w:color="auto"/>
        <w:bottom w:val="none" w:sz="0" w:space="0" w:color="auto"/>
        <w:right w:val="none" w:sz="0" w:space="0" w:color="auto"/>
      </w:divBdr>
    </w:div>
    <w:div w:id="1236163712">
      <w:bodyDiv w:val="1"/>
      <w:marLeft w:val="0"/>
      <w:marRight w:val="0"/>
      <w:marTop w:val="0"/>
      <w:marBottom w:val="0"/>
      <w:divBdr>
        <w:top w:val="none" w:sz="0" w:space="0" w:color="auto"/>
        <w:left w:val="none" w:sz="0" w:space="0" w:color="auto"/>
        <w:bottom w:val="none" w:sz="0" w:space="0" w:color="auto"/>
        <w:right w:val="none" w:sz="0" w:space="0" w:color="auto"/>
      </w:divBdr>
    </w:div>
    <w:div w:id="1305042083">
      <w:bodyDiv w:val="1"/>
      <w:marLeft w:val="0"/>
      <w:marRight w:val="0"/>
      <w:marTop w:val="0"/>
      <w:marBottom w:val="0"/>
      <w:divBdr>
        <w:top w:val="none" w:sz="0" w:space="0" w:color="auto"/>
        <w:left w:val="none" w:sz="0" w:space="0" w:color="auto"/>
        <w:bottom w:val="none" w:sz="0" w:space="0" w:color="auto"/>
        <w:right w:val="none" w:sz="0" w:space="0" w:color="auto"/>
      </w:divBdr>
    </w:div>
    <w:div w:id="1389912273">
      <w:bodyDiv w:val="1"/>
      <w:marLeft w:val="0"/>
      <w:marRight w:val="0"/>
      <w:marTop w:val="0"/>
      <w:marBottom w:val="0"/>
      <w:divBdr>
        <w:top w:val="none" w:sz="0" w:space="0" w:color="auto"/>
        <w:left w:val="none" w:sz="0" w:space="0" w:color="auto"/>
        <w:bottom w:val="none" w:sz="0" w:space="0" w:color="auto"/>
        <w:right w:val="none" w:sz="0" w:space="0" w:color="auto"/>
      </w:divBdr>
    </w:div>
    <w:div w:id="1453281584">
      <w:bodyDiv w:val="1"/>
      <w:marLeft w:val="0"/>
      <w:marRight w:val="0"/>
      <w:marTop w:val="0"/>
      <w:marBottom w:val="0"/>
      <w:divBdr>
        <w:top w:val="none" w:sz="0" w:space="0" w:color="auto"/>
        <w:left w:val="none" w:sz="0" w:space="0" w:color="auto"/>
        <w:bottom w:val="none" w:sz="0" w:space="0" w:color="auto"/>
        <w:right w:val="none" w:sz="0" w:space="0" w:color="auto"/>
      </w:divBdr>
    </w:div>
    <w:div w:id="1458449632">
      <w:bodyDiv w:val="1"/>
      <w:marLeft w:val="0"/>
      <w:marRight w:val="0"/>
      <w:marTop w:val="0"/>
      <w:marBottom w:val="0"/>
      <w:divBdr>
        <w:top w:val="none" w:sz="0" w:space="0" w:color="auto"/>
        <w:left w:val="none" w:sz="0" w:space="0" w:color="auto"/>
        <w:bottom w:val="none" w:sz="0" w:space="0" w:color="auto"/>
        <w:right w:val="none" w:sz="0" w:space="0" w:color="auto"/>
      </w:divBdr>
    </w:div>
    <w:div w:id="1497184131">
      <w:bodyDiv w:val="1"/>
      <w:marLeft w:val="0"/>
      <w:marRight w:val="0"/>
      <w:marTop w:val="0"/>
      <w:marBottom w:val="0"/>
      <w:divBdr>
        <w:top w:val="none" w:sz="0" w:space="0" w:color="auto"/>
        <w:left w:val="none" w:sz="0" w:space="0" w:color="auto"/>
        <w:bottom w:val="none" w:sz="0" w:space="0" w:color="auto"/>
        <w:right w:val="none" w:sz="0" w:space="0" w:color="auto"/>
      </w:divBdr>
    </w:div>
    <w:div w:id="1506478837">
      <w:bodyDiv w:val="1"/>
      <w:marLeft w:val="0"/>
      <w:marRight w:val="0"/>
      <w:marTop w:val="0"/>
      <w:marBottom w:val="0"/>
      <w:divBdr>
        <w:top w:val="none" w:sz="0" w:space="0" w:color="auto"/>
        <w:left w:val="none" w:sz="0" w:space="0" w:color="auto"/>
        <w:bottom w:val="none" w:sz="0" w:space="0" w:color="auto"/>
        <w:right w:val="none" w:sz="0" w:space="0" w:color="auto"/>
      </w:divBdr>
    </w:div>
    <w:div w:id="1573395457">
      <w:bodyDiv w:val="1"/>
      <w:marLeft w:val="0"/>
      <w:marRight w:val="0"/>
      <w:marTop w:val="0"/>
      <w:marBottom w:val="0"/>
      <w:divBdr>
        <w:top w:val="none" w:sz="0" w:space="0" w:color="auto"/>
        <w:left w:val="none" w:sz="0" w:space="0" w:color="auto"/>
        <w:bottom w:val="none" w:sz="0" w:space="0" w:color="auto"/>
        <w:right w:val="none" w:sz="0" w:space="0" w:color="auto"/>
      </w:divBdr>
    </w:div>
    <w:div w:id="1690258610">
      <w:bodyDiv w:val="1"/>
      <w:marLeft w:val="0"/>
      <w:marRight w:val="0"/>
      <w:marTop w:val="0"/>
      <w:marBottom w:val="0"/>
      <w:divBdr>
        <w:top w:val="none" w:sz="0" w:space="0" w:color="auto"/>
        <w:left w:val="none" w:sz="0" w:space="0" w:color="auto"/>
        <w:bottom w:val="none" w:sz="0" w:space="0" w:color="auto"/>
        <w:right w:val="none" w:sz="0" w:space="0" w:color="auto"/>
      </w:divBdr>
    </w:div>
    <w:div w:id="1743334327">
      <w:bodyDiv w:val="1"/>
      <w:marLeft w:val="0"/>
      <w:marRight w:val="0"/>
      <w:marTop w:val="0"/>
      <w:marBottom w:val="0"/>
      <w:divBdr>
        <w:top w:val="none" w:sz="0" w:space="0" w:color="auto"/>
        <w:left w:val="none" w:sz="0" w:space="0" w:color="auto"/>
        <w:bottom w:val="none" w:sz="0" w:space="0" w:color="auto"/>
        <w:right w:val="none" w:sz="0" w:space="0" w:color="auto"/>
      </w:divBdr>
    </w:div>
    <w:div w:id="1786655565">
      <w:bodyDiv w:val="1"/>
      <w:marLeft w:val="0"/>
      <w:marRight w:val="0"/>
      <w:marTop w:val="0"/>
      <w:marBottom w:val="0"/>
      <w:divBdr>
        <w:top w:val="none" w:sz="0" w:space="0" w:color="auto"/>
        <w:left w:val="none" w:sz="0" w:space="0" w:color="auto"/>
        <w:bottom w:val="none" w:sz="0" w:space="0" w:color="auto"/>
        <w:right w:val="none" w:sz="0" w:space="0" w:color="auto"/>
      </w:divBdr>
    </w:div>
    <w:div w:id="1833717825">
      <w:bodyDiv w:val="1"/>
      <w:marLeft w:val="0"/>
      <w:marRight w:val="0"/>
      <w:marTop w:val="0"/>
      <w:marBottom w:val="0"/>
      <w:divBdr>
        <w:top w:val="none" w:sz="0" w:space="0" w:color="auto"/>
        <w:left w:val="none" w:sz="0" w:space="0" w:color="auto"/>
        <w:bottom w:val="none" w:sz="0" w:space="0" w:color="auto"/>
        <w:right w:val="none" w:sz="0" w:space="0" w:color="auto"/>
      </w:divBdr>
    </w:div>
    <w:div w:id="1905094022">
      <w:bodyDiv w:val="1"/>
      <w:marLeft w:val="0"/>
      <w:marRight w:val="0"/>
      <w:marTop w:val="0"/>
      <w:marBottom w:val="0"/>
      <w:divBdr>
        <w:top w:val="none" w:sz="0" w:space="0" w:color="auto"/>
        <w:left w:val="none" w:sz="0" w:space="0" w:color="auto"/>
        <w:bottom w:val="none" w:sz="0" w:space="0" w:color="auto"/>
        <w:right w:val="none" w:sz="0" w:space="0" w:color="auto"/>
      </w:divBdr>
    </w:div>
    <w:div w:id="2010014811">
      <w:bodyDiv w:val="1"/>
      <w:marLeft w:val="0"/>
      <w:marRight w:val="0"/>
      <w:marTop w:val="0"/>
      <w:marBottom w:val="0"/>
      <w:divBdr>
        <w:top w:val="none" w:sz="0" w:space="0" w:color="auto"/>
        <w:left w:val="none" w:sz="0" w:space="0" w:color="auto"/>
        <w:bottom w:val="none" w:sz="0" w:space="0" w:color="auto"/>
        <w:right w:val="none" w:sz="0" w:space="0" w:color="auto"/>
      </w:divBdr>
    </w:div>
    <w:div w:id="2099591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A619B4-822A-454D-881E-66013BFAD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20</Pages>
  <Words>10413</Words>
  <Characters>59360</Characters>
  <Application>Microsoft Office Word</Application>
  <DocSecurity>0</DocSecurity>
  <Lines>494</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69634</CharactersWithSpaces>
  <SharedDoc>false</SharedDoc>
  <HLinks>
    <vt:vector size="60" baseType="variant">
      <vt:variant>
        <vt:i4>4784210</vt:i4>
      </vt:variant>
      <vt:variant>
        <vt:i4>27</vt:i4>
      </vt:variant>
      <vt:variant>
        <vt:i4>0</vt:i4>
      </vt:variant>
      <vt:variant>
        <vt:i4>5</vt:i4>
      </vt:variant>
      <vt:variant>
        <vt:lpwstr>http://adilet.zan.kz/rus/docs/P090001729_</vt:lpwstr>
      </vt:variant>
      <vt:variant>
        <vt:lpwstr>z211</vt:lpwstr>
      </vt:variant>
      <vt:variant>
        <vt:i4>4784210</vt:i4>
      </vt:variant>
      <vt:variant>
        <vt:i4>24</vt:i4>
      </vt:variant>
      <vt:variant>
        <vt:i4>0</vt:i4>
      </vt:variant>
      <vt:variant>
        <vt:i4>5</vt:i4>
      </vt:variant>
      <vt:variant>
        <vt:lpwstr>http://adilet.zan.kz/rus/docs/P090001729_</vt:lpwstr>
      </vt:variant>
      <vt:variant>
        <vt:lpwstr>z211</vt:lpwstr>
      </vt:variant>
      <vt:variant>
        <vt:i4>4784210</vt:i4>
      </vt:variant>
      <vt:variant>
        <vt:i4>21</vt:i4>
      </vt:variant>
      <vt:variant>
        <vt:i4>0</vt:i4>
      </vt:variant>
      <vt:variant>
        <vt:i4>5</vt:i4>
      </vt:variant>
      <vt:variant>
        <vt:lpwstr>http://adilet.zan.kz/rus/docs/P090001729_</vt:lpwstr>
      </vt:variant>
      <vt:variant>
        <vt:lpwstr>z211</vt:lpwstr>
      </vt:variant>
      <vt:variant>
        <vt:i4>7798898</vt:i4>
      </vt:variant>
      <vt:variant>
        <vt:i4>18</vt:i4>
      </vt:variant>
      <vt:variant>
        <vt:i4>0</vt:i4>
      </vt:variant>
      <vt:variant>
        <vt:i4>5</vt:i4>
      </vt:variant>
      <vt:variant>
        <vt:lpwstr>http://adilet.zan.kz/rus/docs/K090000193_</vt:lpwstr>
      </vt:variant>
      <vt:variant>
        <vt:lpwstr>z1</vt:lpwstr>
      </vt:variant>
      <vt:variant>
        <vt:i4>4390999</vt:i4>
      </vt:variant>
      <vt:variant>
        <vt:i4>15</vt:i4>
      </vt:variant>
      <vt:variant>
        <vt:i4>0</vt:i4>
      </vt:variant>
      <vt:variant>
        <vt:i4>5</vt:i4>
      </vt:variant>
      <vt:variant>
        <vt:lpwstr>http://adilet.zan.kz/rus/docs/P090001729_</vt:lpwstr>
      </vt:variant>
      <vt:variant>
        <vt:lpwstr>z1481</vt:lpwstr>
      </vt:variant>
      <vt:variant>
        <vt:i4>4718673</vt:i4>
      </vt:variant>
      <vt:variant>
        <vt:i4>12</vt:i4>
      </vt:variant>
      <vt:variant>
        <vt:i4>0</vt:i4>
      </vt:variant>
      <vt:variant>
        <vt:i4>5</vt:i4>
      </vt:variant>
      <vt:variant>
        <vt:lpwstr>http://adilet.zan.kz/rus/docs/P090001729_</vt:lpwstr>
      </vt:variant>
      <vt:variant>
        <vt:lpwstr>z123</vt:lpwstr>
      </vt:variant>
      <vt:variant>
        <vt:i4>4718673</vt:i4>
      </vt:variant>
      <vt:variant>
        <vt:i4>9</vt:i4>
      </vt:variant>
      <vt:variant>
        <vt:i4>0</vt:i4>
      </vt:variant>
      <vt:variant>
        <vt:i4>5</vt:i4>
      </vt:variant>
      <vt:variant>
        <vt:lpwstr>http://adilet.zan.kz/rus/docs/P090001729_</vt:lpwstr>
      </vt:variant>
      <vt:variant>
        <vt:lpwstr>z123</vt:lpwstr>
      </vt:variant>
      <vt:variant>
        <vt:i4>4915287</vt:i4>
      </vt:variant>
      <vt:variant>
        <vt:i4>6</vt:i4>
      </vt:variant>
      <vt:variant>
        <vt:i4>0</vt:i4>
      </vt:variant>
      <vt:variant>
        <vt:i4>5</vt:i4>
      </vt:variant>
      <vt:variant>
        <vt:lpwstr>http://adilet.zan.kz/rus/docs/P090001729_</vt:lpwstr>
      </vt:variant>
      <vt:variant>
        <vt:lpwstr>z140</vt:lpwstr>
      </vt:variant>
      <vt:variant>
        <vt:i4>8061033</vt:i4>
      </vt:variant>
      <vt:variant>
        <vt:i4>3</vt:i4>
      </vt:variant>
      <vt:variant>
        <vt:i4>0</vt:i4>
      </vt:variant>
      <vt:variant>
        <vt:i4>5</vt:i4>
      </vt:variant>
      <vt:variant>
        <vt:lpwstr>http://adilet.zan.kz/rus/docs/V1100006793</vt:lpwstr>
      </vt:variant>
      <vt:variant>
        <vt:lpwstr>z19</vt:lpwstr>
      </vt:variant>
      <vt:variant>
        <vt:i4>7602277</vt:i4>
      </vt:variant>
      <vt:variant>
        <vt:i4>0</vt:i4>
      </vt:variant>
      <vt:variant>
        <vt:i4>0</vt:i4>
      </vt:variant>
      <vt:variant>
        <vt:i4>5</vt:i4>
      </vt:variant>
      <vt:variant>
        <vt:lpwstr>http://adilet.zan.kz/rus/docs/Z1400000202</vt:lpwstr>
      </vt:variant>
      <vt:variant>
        <vt:lpwstr>z1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Атхамбек Алметов</cp:lastModifiedBy>
  <cp:revision>52</cp:revision>
  <cp:lastPrinted>2023-07-21T05:40:00Z</cp:lastPrinted>
  <dcterms:created xsi:type="dcterms:W3CDTF">2024-02-13T22:18:00Z</dcterms:created>
  <dcterms:modified xsi:type="dcterms:W3CDTF">2024-04-01T02:54:00Z</dcterms:modified>
</cp:coreProperties>
</file>